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1F" w:rsidRPr="00566A40" w:rsidRDefault="002828F9" w:rsidP="009D1B1F">
      <w:pPr>
        <w:spacing w:before="360" w:after="360" w:line="240" w:lineRule="auto"/>
        <w:outlineLvl w:val="2"/>
        <w:rPr>
          <w:rFonts w:ascii="Book Antiqua" w:eastAsia="Times New Roman" w:hAnsi="Book Antiqua" w:cs="Arial"/>
          <w:color w:val="FF0000"/>
          <w:sz w:val="28"/>
          <w:szCs w:val="28"/>
          <w:lang w:eastAsia="ru-RU"/>
        </w:rPr>
      </w:pPr>
      <w:r w:rsidRPr="00566A40">
        <w:rPr>
          <w:rFonts w:ascii="Book Antiqua" w:eastAsia="Times New Roman" w:hAnsi="Book Antiqua" w:cs="Arial"/>
          <w:color w:val="FF0000"/>
          <w:sz w:val="28"/>
          <w:szCs w:val="28"/>
          <w:lang w:eastAsia="ru-RU"/>
        </w:rPr>
        <w:t xml:space="preserve"> </w:t>
      </w:r>
      <w:r w:rsidR="00165A44" w:rsidRPr="00566A40">
        <w:rPr>
          <w:rFonts w:ascii="Book Antiqua" w:eastAsia="Times New Roman" w:hAnsi="Book Antiqua" w:cs="Arial"/>
          <w:color w:val="FF0000"/>
          <w:sz w:val="28"/>
          <w:szCs w:val="28"/>
          <w:lang w:eastAsia="ru-RU"/>
        </w:rPr>
        <w:t xml:space="preserve">  </w:t>
      </w:r>
      <w:r w:rsidR="002561A7" w:rsidRPr="00566A40">
        <w:rPr>
          <w:rFonts w:ascii="Book Antiqua" w:eastAsia="Times New Roman" w:hAnsi="Book Antiqua" w:cs="Arial"/>
          <w:color w:val="FF0000"/>
          <w:sz w:val="28"/>
          <w:szCs w:val="28"/>
          <w:lang w:eastAsia="ru-RU"/>
        </w:rPr>
        <w:t xml:space="preserve"> </w:t>
      </w:r>
      <w:r w:rsidR="009D1B1F" w:rsidRPr="00566A40">
        <w:rPr>
          <w:rFonts w:ascii="Book Antiqua" w:eastAsia="Times New Roman" w:hAnsi="Book Antiqua" w:cs="Arial"/>
          <w:b/>
          <w:bCs/>
          <w:color w:val="FF0000"/>
          <w:sz w:val="28"/>
          <w:szCs w:val="28"/>
          <w:lang w:eastAsia="ru-RU"/>
        </w:rPr>
        <w:t xml:space="preserve">О родительском собрании "Выбор модулей курса </w:t>
      </w:r>
      <w:r w:rsidR="00165A44" w:rsidRPr="00566A40">
        <w:rPr>
          <w:rFonts w:ascii="Book Antiqua" w:eastAsia="Times New Roman" w:hAnsi="Book Antiqua" w:cs="Arial"/>
          <w:b/>
          <w:bCs/>
          <w:color w:val="FF0000"/>
          <w:sz w:val="28"/>
          <w:szCs w:val="28"/>
          <w:lang w:eastAsia="ru-RU"/>
        </w:rPr>
        <w:t>ОДНКНР</w:t>
      </w:r>
      <w:r w:rsidR="009D1B1F" w:rsidRPr="00566A40">
        <w:rPr>
          <w:rFonts w:ascii="Book Antiqua" w:eastAsia="Times New Roman" w:hAnsi="Book Antiqua" w:cs="Arial"/>
          <w:b/>
          <w:bCs/>
          <w:color w:val="FF0000"/>
          <w:sz w:val="28"/>
          <w:szCs w:val="28"/>
          <w:lang w:eastAsia="ru-RU"/>
        </w:rPr>
        <w:t>"</w:t>
      </w:r>
    </w:p>
    <w:p w:rsidR="009D1B1F"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b/>
          <w:bCs/>
          <w:color w:val="000000"/>
          <w:sz w:val="28"/>
          <w:szCs w:val="28"/>
          <w:lang w:eastAsia="ru-RU"/>
        </w:rPr>
        <w:t>Уважаемые родители!</w:t>
      </w:r>
    </w:p>
    <w:p w:rsidR="00165A44"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Решением органов государственной власти с учетом образовател</w:t>
      </w:r>
      <w:r w:rsidR="00566A40" w:rsidRPr="00566A40">
        <w:rPr>
          <w:rFonts w:ascii="Book Antiqua" w:eastAsia="Times New Roman" w:hAnsi="Book Antiqua" w:cs="Tahoma"/>
          <w:color w:val="000000"/>
          <w:sz w:val="28"/>
          <w:szCs w:val="28"/>
          <w:lang w:eastAsia="ru-RU"/>
        </w:rPr>
        <w:t>ьного запроса граждан России в 5</w:t>
      </w:r>
      <w:r w:rsidRPr="00566A40">
        <w:rPr>
          <w:rFonts w:ascii="Book Antiqua" w:eastAsia="Times New Roman" w:hAnsi="Book Antiqua" w:cs="Tahoma"/>
          <w:color w:val="000000"/>
          <w:sz w:val="28"/>
          <w:szCs w:val="28"/>
          <w:lang w:eastAsia="ru-RU"/>
        </w:rPr>
        <w:t>-х классах общеобразовательных учреждений Российской Федерации введено преподавание комплексного учебного курса «</w:t>
      </w:r>
      <w:r w:rsidR="00165A44" w:rsidRPr="00566A40">
        <w:rPr>
          <w:rFonts w:ascii="Book Antiqua" w:eastAsia="Times New Roman" w:hAnsi="Book Antiqua" w:cs="Tahoma"/>
          <w:color w:val="000000"/>
          <w:sz w:val="28"/>
          <w:szCs w:val="28"/>
          <w:lang w:eastAsia="ru-RU"/>
        </w:rPr>
        <w:t>ОСНОВЫ ДУХОВНО-НРАВСТВЕННОЙ КУЛЬТУРЫ НАРОДОВ РОССИИ</w:t>
      </w:r>
      <w:r w:rsidRPr="00566A40">
        <w:rPr>
          <w:rFonts w:ascii="Book Antiqua" w:eastAsia="Times New Roman" w:hAnsi="Book Antiqua" w:cs="Tahoma"/>
          <w:color w:val="000000"/>
          <w:sz w:val="28"/>
          <w:szCs w:val="28"/>
          <w:lang w:eastAsia="ru-RU"/>
        </w:rPr>
        <w:t xml:space="preserve">», включающего шесть учебных модулей по выбору семьи школьника: </w:t>
      </w:r>
    </w:p>
    <w:p w:rsidR="00165A44"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 xml:space="preserve">«Основы православной культуры», </w:t>
      </w:r>
    </w:p>
    <w:p w:rsidR="00165A44"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 xml:space="preserve">«Основы исламской культуры», </w:t>
      </w:r>
    </w:p>
    <w:p w:rsidR="00165A44"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 xml:space="preserve">«Основы буддийской культуры», </w:t>
      </w:r>
    </w:p>
    <w:p w:rsidR="00165A44"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 xml:space="preserve">«Основы иудейской культуры», </w:t>
      </w:r>
    </w:p>
    <w:p w:rsidR="00165A44"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 xml:space="preserve">«Основы мировых религиозных культур», </w:t>
      </w:r>
    </w:p>
    <w:p w:rsidR="009D1B1F"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«Основы светской этики».</w:t>
      </w:r>
    </w:p>
    <w:p w:rsidR="009D1B1F"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Преподавание предмета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9D1B1F"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Преподавать все модули, в том числе по основам религиозных культур, будут школьные учителя, получившие соответствующую подготовку.</w:t>
      </w:r>
    </w:p>
    <w:p w:rsidR="009D1B1F"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w:t>
      </w:r>
    </w:p>
    <w:p w:rsidR="009D1B1F"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9D1B1F"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Присутствие на собрании, по крайней мере, одного из родителей, и заполнение личного заявления обязательно.</w:t>
      </w:r>
    </w:p>
    <w:p w:rsidR="009D1B1F" w:rsidRPr="00566A40" w:rsidRDefault="009D1B1F" w:rsidP="009D1B1F">
      <w:pPr>
        <w:spacing w:before="46" w:after="58" w:line="178" w:lineRule="atLeast"/>
        <w:ind w:left="46"/>
        <w:jc w:val="both"/>
        <w:rPr>
          <w:rFonts w:ascii="Book Antiqua" w:eastAsia="Times New Roman" w:hAnsi="Book Antiqua" w:cs="Tahoma"/>
          <w:color w:val="000000"/>
          <w:sz w:val="28"/>
          <w:szCs w:val="28"/>
          <w:lang w:eastAsia="ru-RU"/>
        </w:rPr>
      </w:pPr>
      <w:r w:rsidRPr="00566A40">
        <w:rPr>
          <w:rFonts w:ascii="Book Antiqua" w:eastAsia="Times New Roman" w:hAnsi="Book Antiqua" w:cs="Tahoma"/>
          <w:color w:val="000000"/>
          <w:sz w:val="28"/>
          <w:szCs w:val="28"/>
          <w:lang w:eastAsia="ru-RU"/>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9D1B1F" w:rsidRPr="00566A40" w:rsidRDefault="002828F9" w:rsidP="009D1B1F">
      <w:pPr>
        <w:spacing w:before="46" w:after="58" w:line="178" w:lineRule="atLeast"/>
        <w:ind w:left="46"/>
        <w:jc w:val="center"/>
        <w:rPr>
          <w:rFonts w:ascii="Book Antiqua" w:eastAsia="Times New Roman" w:hAnsi="Book Antiqua" w:cs="Tahoma"/>
          <w:color w:val="000000"/>
          <w:sz w:val="28"/>
          <w:szCs w:val="28"/>
          <w:lang w:eastAsia="ru-RU"/>
        </w:rPr>
      </w:pPr>
      <w:r w:rsidRPr="00566A40">
        <w:rPr>
          <w:rFonts w:ascii="Book Antiqua" w:eastAsia="Times New Roman" w:hAnsi="Book Antiqua" w:cs="Tahoma"/>
          <w:b/>
          <w:bCs/>
          <w:color w:val="000000"/>
          <w:sz w:val="28"/>
          <w:szCs w:val="28"/>
          <w:lang w:eastAsia="ru-RU"/>
        </w:rPr>
        <w:t xml:space="preserve"> </w:t>
      </w:r>
    </w:p>
    <w:p w:rsidR="00BE0201" w:rsidRPr="00566A40" w:rsidRDefault="00BE0201">
      <w:pPr>
        <w:rPr>
          <w:rFonts w:ascii="Book Antiqua" w:hAnsi="Book Antiqua"/>
          <w:sz w:val="28"/>
          <w:szCs w:val="28"/>
        </w:rPr>
      </w:pPr>
    </w:p>
    <w:sectPr w:rsidR="00BE0201" w:rsidRPr="00566A40" w:rsidSect="00566A40">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1B1F"/>
    <w:rsid w:val="00004802"/>
    <w:rsid w:val="00165A44"/>
    <w:rsid w:val="002561A7"/>
    <w:rsid w:val="002828F9"/>
    <w:rsid w:val="00566A40"/>
    <w:rsid w:val="006C68A6"/>
    <w:rsid w:val="006D0CA8"/>
    <w:rsid w:val="007D55E5"/>
    <w:rsid w:val="009D1B1F"/>
    <w:rsid w:val="00AA6A23"/>
    <w:rsid w:val="00BE0201"/>
    <w:rsid w:val="00ED5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01"/>
  </w:style>
  <w:style w:type="paragraph" w:styleId="3">
    <w:name w:val="heading 3"/>
    <w:basedOn w:val="a"/>
    <w:link w:val="30"/>
    <w:uiPriority w:val="9"/>
    <w:qFormat/>
    <w:rsid w:val="009D1B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1B1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D1B1F"/>
  </w:style>
  <w:style w:type="character" w:styleId="a3">
    <w:name w:val="Strong"/>
    <w:basedOn w:val="a0"/>
    <w:uiPriority w:val="22"/>
    <w:qFormat/>
    <w:rsid w:val="009D1B1F"/>
    <w:rPr>
      <w:b/>
      <w:bCs/>
    </w:rPr>
  </w:style>
  <w:style w:type="paragraph" w:styleId="a4">
    <w:name w:val="Normal (Web)"/>
    <w:basedOn w:val="a"/>
    <w:uiPriority w:val="99"/>
    <w:semiHidden/>
    <w:unhideWhenUsed/>
    <w:rsid w:val="009D1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enter">
    <w:name w:val="acenter"/>
    <w:basedOn w:val="a"/>
    <w:rsid w:val="009D1B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8</cp:revision>
  <dcterms:created xsi:type="dcterms:W3CDTF">2015-03-10T18:44:00Z</dcterms:created>
  <dcterms:modified xsi:type="dcterms:W3CDTF">2015-10-13T20:33:00Z</dcterms:modified>
</cp:coreProperties>
</file>