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DA" w:rsidRPr="00617BFD" w:rsidRDefault="00F666DA" w:rsidP="00F666DA">
      <w:pPr>
        <w:jc w:val="center"/>
        <w:rPr>
          <w:rFonts w:ascii="Book Antiqua" w:eastAsia="Times New Roman" w:hAnsi="Book Antiqua" w:cs="Arial"/>
          <w:sz w:val="24"/>
          <w:szCs w:val="24"/>
        </w:rPr>
      </w:pPr>
      <w:r w:rsidRPr="00617BFD">
        <w:rPr>
          <w:rFonts w:ascii="Book Antiqua" w:eastAsia="Times New Roman" w:hAnsi="Book Antiqua" w:cs="Arial"/>
          <w:sz w:val="24"/>
          <w:szCs w:val="24"/>
        </w:rPr>
        <w:t> </w:t>
      </w:r>
    </w:p>
    <w:p w:rsidR="00F666DA" w:rsidRDefault="00F666DA" w:rsidP="00F666DA">
      <w:pPr>
        <w:jc w:val="center"/>
        <w:rPr>
          <w:rFonts w:ascii="Book Antiqua" w:eastAsia="Times New Roman" w:hAnsi="Book Antiqua" w:cs="Arial"/>
          <w:b/>
          <w:bCs/>
          <w:sz w:val="24"/>
          <w:szCs w:val="24"/>
        </w:rPr>
      </w:pPr>
      <w:r>
        <w:rPr>
          <w:rFonts w:ascii="Book Antiqua" w:eastAsia="Times New Roman" w:hAnsi="Book Antiqua" w:cs="Arial"/>
          <w:b/>
          <w:bCs/>
          <w:sz w:val="24"/>
          <w:szCs w:val="24"/>
        </w:rPr>
        <w:t xml:space="preserve">МУНИЦИПАЛЬНОЕ БЮДЖЕТНОЕ ОБРАЗОВАТЕЛЬНОЕ </w:t>
      </w:r>
      <w:r w:rsidRPr="00617BFD">
        <w:rPr>
          <w:rFonts w:ascii="Book Antiqua" w:eastAsia="Times New Roman" w:hAnsi="Book Antiqua" w:cs="Arial"/>
          <w:b/>
          <w:bCs/>
          <w:sz w:val="24"/>
          <w:szCs w:val="24"/>
        </w:rPr>
        <w:t>УЧРЕЖДЕНИЕ</w:t>
      </w:r>
      <w:r w:rsidRPr="00617BFD">
        <w:rPr>
          <w:rFonts w:ascii="Book Antiqua" w:eastAsia="Times New Roman" w:hAnsi="Book Antiqua" w:cs="Arial"/>
          <w:b/>
          <w:bCs/>
          <w:sz w:val="24"/>
          <w:szCs w:val="24"/>
        </w:rPr>
        <w:br/>
      </w:r>
      <w:r>
        <w:rPr>
          <w:rFonts w:ascii="Book Antiqua" w:eastAsia="Times New Roman" w:hAnsi="Book Antiqua" w:cs="Arial"/>
          <w:b/>
          <w:bCs/>
          <w:sz w:val="24"/>
          <w:szCs w:val="24"/>
        </w:rPr>
        <w:t xml:space="preserve">АПАЧИНСКАЯ </w:t>
      </w:r>
      <w:r w:rsidRPr="00617BFD">
        <w:rPr>
          <w:rFonts w:ascii="Book Antiqua" w:eastAsia="Times New Roman" w:hAnsi="Book Antiqua" w:cs="Arial"/>
          <w:b/>
          <w:bCs/>
          <w:sz w:val="24"/>
          <w:szCs w:val="24"/>
        </w:rPr>
        <w:t>СРЕДНЯЯ ОБЩЕОБРАЗОВАТЕЛЬНАЯ ШКОЛА № 7</w:t>
      </w:r>
    </w:p>
    <w:p w:rsidR="007910E1" w:rsidRDefault="007910E1" w:rsidP="00F666DA">
      <w:pPr>
        <w:jc w:val="center"/>
        <w:rPr>
          <w:rFonts w:ascii="Book Antiqua" w:eastAsia="Times New Roman" w:hAnsi="Book Antiqua" w:cs="Arial"/>
          <w:b/>
          <w:bCs/>
          <w:sz w:val="24"/>
          <w:szCs w:val="24"/>
        </w:rPr>
      </w:pPr>
    </w:p>
    <w:p w:rsidR="007910E1" w:rsidRPr="007307D4" w:rsidRDefault="007910E1" w:rsidP="007910E1">
      <w:pPr>
        <w:pStyle w:val="a4"/>
        <w:jc w:val="both"/>
        <w:rPr>
          <w:rFonts w:ascii="Book Antiqua" w:hAnsi="Book Antiqua"/>
          <w:b/>
          <w:sz w:val="24"/>
        </w:rPr>
      </w:pPr>
      <w:r w:rsidRPr="007307D4">
        <w:rPr>
          <w:rFonts w:ascii="Book Antiqua" w:hAnsi="Book Antiqua"/>
          <w:b/>
          <w:sz w:val="24"/>
        </w:rPr>
        <w:t>Рассмотрено и одобрено                                                                                 УТВЕРЖДАЮ:</w:t>
      </w:r>
    </w:p>
    <w:p w:rsidR="007910E1" w:rsidRDefault="007910E1" w:rsidP="007910E1">
      <w:pPr>
        <w:pStyle w:val="a4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на общем собрании                                                           </w:t>
      </w:r>
      <w:r w:rsidRPr="007307D4">
        <w:rPr>
          <w:rFonts w:ascii="Book Antiqua" w:hAnsi="Book Antiqua"/>
          <w:b/>
          <w:sz w:val="24"/>
        </w:rPr>
        <w:t>Директор М</w:t>
      </w:r>
      <w:r>
        <w:rPr>
          <w:rFonts w:ascii="Book Antiqua" w:hAnsi="Book Antiqua"/>
          <w:b/>
          <w:sz w:val="24"/>
        </w:rPr>
        <w:t>Б</w:t>
      </w:r>
      <w:r w:rsidRPr="007307D4">
        <w:rPr>
          <w:rFonts w:ascii="Book Antiqua" w:hAnsi="Book Antiqua"/>
          <w:b/>
          <w:sz w:val="24"/>
        </w:rPr>
        <w:t xml:space="preserve">ОУ </w:t>
      </w:r>
      <w:r>
        <w:rPr>
          <w:rFonts w:ascii="Book Antiqua" w:hAnsi="Book Antiqua"/>
          <w:b/>
          <w:sz w:val="24"/>
        </w:rPr>
        <w:t xml:space="preserve">Апачинской </w:t>
      </w:r>
      <w:r w:rsidRPr="007307D4">
        <w:rPr>
          <w:rFonts w:ascii="Book Antiqua" w:hAnsi="Book Antiqua"/>
          <w:b/>
          <w:sz w:val="24"/>
        </w:rPr>
        <w:t>СОШ № 7</w:t>
      </w:r>
    </w:p>
    <w:p w:rsidR="007910E1" w:rsidRPr="007307D4" w:rsidRDefault="007910E1" w:rsidP="007910E1">
      <w:pPr>
        <w:pStyle w:val="a4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трудового коллектива</w:t>
      </w:r>
      <w:r w:rsidRPr="007307D4">
        <w:rPr>
          <w:rFonts w:ascii="Book Antiqua" w:hAnsi="Book Antiqua"/>
          <w:b/>
          <w:sz w:val="24"/>
        </w:rPr>
        <w:t xml:space="preserve">                          </w:t>
      </w:r>
      <w:r>
        <w:rPr>
          <w:rFonts w:ascii="Book Antiqua" w:hAnsi="Book Antiqua"/>
          <w:b/>
          <w:sz w:val="24"/>
        </w:rPr>
        <w:t xml:space="preserve">                                                      </w:t>
      </w:r>
      <w:r w:rsidRPr="007307D4">
        <w:rPr>
          <w:rFonts w:ascii="Book Antiqua" w:hAnsi="Book Antiqua"/>
          <w:b/>
          <w:sz w:val="24"/>
        </w:rPr>
        <w:t>__________/П.П.Пархомец/</w:t>
      </w:r>
    </w:p>
    <w:p w:rsidR="007910E1" w:rsidRDefault="007910E1" w:rsidP="007910E1">
      <w:pPr>
        <w:pStyle w:val="a4"/>
        <w:jc w:val="both"/>
        <w:rPr>
          <w:rFonts w:ascii="Book Antiqua" w:hAnsi="Book Antiqua"/>
          <w:b/>
          <w:sz w:val="24"/>
        </w:rPr>
      </w:pPr>
      <w:r w:rsidRPr="007307D4">
        <w:rPr>
          <w:rFonts w:ascii="Book Antiqua" w:hAnsi="Book Antiqua"/>
          <w:b/>
          <w:sz w:val="24"/>
        </w:rPr>
        <w:t>протокол №</w:t>
      </w:r>
      <w:r w:rsidR="00EF4EC3">
        <w:rPr>
          <w:rFonts w:ascii="Book Antiqua" w:hAnsi="Book Antiqua"/>
          <w:b/>
          <w:sz w:val="24"/>
        </w:rPr>
        <w:t xml:space="preserve"> 9</w:t>
      </w:r>
      <w:r w:rsidRPr="007307D4">
        <w:rPr>
          <w:rFonts w:ascii="Book Antiqua" w:hAnsi="Book Antiqua"/>
          <w:b/>
          <w:sz w:val="24"/>
        </w:rPr>
        <w:t xml:space="preserve">    </w:t>
      </w:r>
    </w:p>
    <w:p w:rsidR="007910E1" w:rsidRDefault="007910E1" w:rsidP="007910E1">
      <w:pPr>
        <w:pStyle w:val="a4"/>
        <w:jc w:val="both"/>
        <w:rPr>
          <w:b/>
          <w:sz w:val="24"/>
        </w:rPr>
      </w:pPr>
      <w:r w:rsidRPr="007307D4">
        <w:rPr>
          <w:rFonts w:ascii="Book Antiqua" w:hAnsi="Book Antiqua"/>
          <w:b/>
          <w:sz w:val="24"/>
        </w:rPr>
        <w:t>от «</w:t>
      </w:r>
      <w:r w:rsidR="00EF4EC3">
        <w:rPr>
          <w:rFonts w:ascii="Book Antiqua" w:hAnsi="Book Antiqua"/>
          <w:b/>
          <w:sz w:val="24"/>
        </w:rPr>
        <w:t xml:space="preserve"> 25</w:t>
      </w:r>
      <w:r w:rsidRPr="007307D4">
        <w:rPr>
          <w:rFonts w:ascii="Book Antiqua" w:hAnsi="Book Antiqua"/>
          <w:b/>
          <w:sz w:val="24"/>
        </w:rPr>
        <w:t xml:space="preserve"> »</w:t>
      </w:r>
      <w:r>
        <w:rPr>
          <w:rFonts w:ascii="Book Antiqua" w:hAnsi="Book Antiqua"/>
          <w:b/>
          <w:sz w:val="24"/>
        </w:rPr>
        <w:t xml:space="preserve"> </w:t>
      </w:r>
      <w:r w:rsidR="00EF4EC3">
        <w:rPr>
          <w:rFonts w:ascii="Book Antiqua" w:hAnsi="Book Antiqua"/>
          <w:b/>
          <w:sz w:val="24"/>
        </w:rPr>
        <w:t>июня</w:t>
      </w:r>
      <w:r>
        <w:rPr>
          <w:rFonts w:ascii="Book Antiqua" w:hAnsi="Book Antiqua"/>
          <w:b/>
          <w:sz w:val="24"/>
        </w:rPr>
        <w:t xml:space="preserve"> </w:t>
      </w:r>
      <w:r w:rsidRPr="007307D4">
        <w:rPr>
          <w:rFonts w:ascii="Book Antiqua" w:hAnsi="Book Antiqua"/>
          <w:b/>
          <w:sz w:val="24"/>
        </w:rPr>
        <w:t xml:space="preserve"> 20</w:t>
      </w:r>
      <w:r w:rsidR="00EF4EC3">
        <w:rPr>
          <w:rFonts w:ascii="Book Antiqua" w:hAnsi="Book Antiqua"/>
          <w:b/>
          <w:sz w:val="24"/>
        </w:rPr>
        <w:t>18</w:t>
      </w:r>
      <w:r w:rsidRPr="007307D4">
        <w:rPr>
          <w:rFonts w:ascii="Book Antiqua" w:hAnsi="Book Antiqua"/>
          <w:b/>
          <w:sz w:val="24"/>
        </w:rPr>
        <w:t xml:space="preserve">  г.                                       </w:t>
      </w:r>
      <w:r>
        <w:rPr>
          <w:rFonts w:ascii="Book Antiqua" w:hAnsi="Book Antiqua"/>
          <w:b/>
          <w:sz w:val="24"/>
        </w:rPr>
        <w:t xml:space="preserve">                </w:t>
      </w:r>
      <w:r w:rsidRPr="007307D4">
        <w:rPr>
          <w:rFonts w:ascii="Book Antiqua" w:hAnsi="Book Antiqua"/>
          <w:b/>
          <w:sz w:val="24"/>
        </w:rPr>
        <w:t xml:space="preserve">  </w:t>
      </w:r>
      <w:r w:rsidR="00EF4EC3">
        <w:rPr>
          <w:rFonts w:ascii="Book Antiqua" w:hAnsi="Book Antiqua"/>
          <w:b/>
          <w:sz w:val="24"/>
        </w:rPr>
        <w:t xml:space="preserve">            Пр.  41/1 </w:t>
      </w:r>
      <w:r>
        <w:rPr>
          <w:rFonts w:ascii="Book Antiqua" w:hAnsi="Book Antiqua"/>
          <w:b/>
          <w:sz w:val="24"/>
        </w:rPr>
        <w:t xml:space="preserve">- ОД </w:t>
      </w:r>
      <w:r w:rsidRPr="007307D4">
        <w:rPr>
          <w:rFonts w:ascii="Book Antiqua" w:hAnsi="Book Antiqua"/>
          <w:b/>
          <w:sz w:val="24"/>
        </w:rPr>
        <w:t>«</w:t>
      </w:r>
      <w:r w:rsidR="00EF4EC3">
        <w:rPr>
          <w:rFonts w:ascii="Book Antiqua" w:hAnsi="Book Antiqua"/>
          <w:b/>
          <w:sz w:val="24"/>
        </w:rPr>
        <w:t xml:space="preserve"> 25</w:t>
      </w:r>
      <w:r w:rsidRPr="007307D4">
        <w:rPr>
          <w:rFonts w:ascii="Book Antiqua" w:hAnsi="Book Antiqua"/>
          <w:b/>
          <w:sz w:val="24"/>
        </w:rPr>
        <w:t xml:space="preserve"> »</w:t>
      </w:r>
      <w:r>
        <w:rPr>
          <w:rFonts w:ascii="Book Antiqua" w:hAnsi="Book Antiqua"/>
          <w:b/>
          <w:sz w:val="24"/>
        </w:rPr>
        <w:t xml:space="preserve"> </w:t>
      </w:r>
      <w:r w:rsidR="00EF4EC3">
        <w:rPr>
          <w:rFonts w:ascii="Book Antiqua" w:hAnsi="Book Antiqua"/>
          <w:b/>
          <w:sz w:val="24"/>
        </w:rPr>
        <w:t>июня</w:t>
      </w:r>
      <w:r>
        <w:rPr>
          <w:rFonts w:ascii="Book Antiqua" w:hAnsi="Book Antiqua"/>
          <w:b/>
          <w:sz w:val="24"/>
        </w:rPr>
        <w:t xml:space="preserve"> </w:t>
      </w:r>
      <w:r w:rsidRPr="007307D4">
        <w:rPr>
          <w:rFonts w:ascii="Book Antiqua" w:hAnsi="Book Antiqua"/>
          <w:b/>
          <w:sz w:val="24"/>
        </w:rPr>
        <w:t xml:space="preserve"> 20</w:t>
      </w:r>
      <w:r w:rsidR="00EF4EC3">
        <w:rPr>
          <w:rFonts w:ascii="Book Antiqua" w:hAnsi="Book Antiqua"/>
          <w:b/>
          <w:sz w:val="24"/>
        </w:rPr>
        <w:t>18</w:t>
      </w:r>
      <w:r w:rsidRPr="007307D4">
        <w:rPr>
          <w:rFonts w:ascii="Book Antiqua" w:hAnsi="Book Antiqua"/>
          <w:b/>
          <w:sz w:val="24"/>
        </w:rPr>
        <w:t xml:space="preserve">  г.</w:t>
      </w:r>
    </w:p>
    <w:p w:rsidR="00F666DA" w:rsidRDefault="007910E1" w:rsidP="007910E1">
      <w:pPr>
        <w:pStyle w:val="a4"/>
        <w:jc w:val="both"/>
        <w:rPr>
          <w:rFonts w:ascii="Book Antiqua" w:hAnsi="Book Antiqua" w:cs="Arial"/>
          <w:b/>
          <w:bCs/>
          <w:kern w:val="36"/>
          <w:sz w:val="32"/>
          <w:szCs w:val="32"/>
        </w:rPr>
      </w:pPr>
      <w:r>
        <w:rPr>
          <w:rFonts w:ascii="Book Antiqua" w:hAnsi="Book Antiqua" w:cs="Arial"/>
          <w:b/>
          <w:bCs/>
          <w:kern w:val="36"/>
          <w:sz w:val="32"/>
          <w:szCs w:val="32"/>
        </w:rPr>
        <w:t xml:space="preserve"> </w:t>
      </w:r>
    </w:p>
    <w:p w:rsidR="00EF4EC3" w:rsidRDefault="00EF4EC3" w:rsidP="00EF4EC3">
      <w:pPr>
        <w:shd w:val="clear" w:color="auto" w:fill="FFFFFF"/>
        <w:ind w:right="245"/>
        <w:rPr>
          <w:b/>
          <w:bCs/>
          <w:color w:val="000000"/>
          <w:sz w:val="26"/>
          <w:szCs w:val="26"/>
        </w:rPr>
      </w:pPr>
    </w:p>
    <w:p w:rsidR="00EF4EC3" w:rsidRPr="00EF4EC3" w:rsidRDefault="00EF4EC3" w:rsidP="00EF4EC3">
      <w:pPr>
        <w:shd w:val="clear" w:color="auto" w:fill="FFFFFF"/>
        <w:ind w:right="245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EF4EC3">
        <w:rPr>
          <w:rFonts w:ascii="Book Antiqua" w:hAnsi="Book Antiqua"/>
          <w:b/>
          <w:bCs/>
          <w:color w:val="000000"/>
          <w:sz w:val="24"/>
          <w:szCs w:val="24"/>
        </w:rPr>
        <w:t>ПОЛОЖЕНИЕ</w:t>
      </w:r>
    </w:p>
    <w:p w:rsidR="00EF4EC3" w:rsidRDefault="00EF4EC3" w:rsidP="00EF4EC3">
      <w:pPr>
        <w:shd w:val="clear" w:color="auto" w:fill="FFFFFF"/>
        <w:ind w:right="245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EF4EC3">
        <w:rPr>
          <w:rFonts w:ascii="Book Antiqua" w:hAnsi="Book Antiqua"/>
          <w:b/>
          <w:bCs/>
          <w:color w:val="000000"/>
          <w:sz w:val="24"/>
          <w:szCs w:val="24"/>
        </w:rPr>
        <w:t>о формах</w:t>
      </w:r>
      <w:r w:rsidRPr="00EF4EC3">
        <w:rPr>
          <w:rFonts w:ascii="Book Antiqua" w:hAnsi="Book Antiqua"/>
          <w:b/>
          <w:color w:val="000000"/>
          <w:sz w:val="24"/>
          <w:szCs w:val="24"/>
        </w:rPr>
        <w:t xml:space="preserve">, периодичности и порядке текущего контроля успеваемости </w:t>
      </w:r>
    </w:p>
    <w:p w:rsidR="00EF4EC3" w:rsidRPr="00EF4EC3" w:rsidRDefault="00EF4EC3" w:rsidP="00EF4EC3">
      <w:pPr>
        <w:shd w:val="clear" w:color="auto" w:fill="FFFFFF"/>
        <w:ind w:right="245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EF4EC3">
        <w:rPr>
          <w:rFonts w:ascii="Book Antiqua" w:hAnsi="Book Antiqua"/>
          <w:b/>
          <w:color w:val="000000"/>
          <w:sz w:val="24"/>
          <w:szCs w:val="24"/>
        </w:rPr>
        <w:t>и промежуточной аттестации обучающихся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 МБОУ Апачинской СОШ №7</w:t>
      </w:r>
    </w:p>
    <w:p w:rsidR="00EF4EC3" w:rsidRPr="00EF4EC3" w:rsidRDefault="00EF4EC3" w:rsidP="00EF4EC3">
      <w:pPr>
        <w:shd w:val="clear" w:color="auto" w:fill="FFFFFF"/>
        <w:ind w:right="245"/>
        <w:rPr>
          <w:rStyle w:val="af"/>
          <w:rFonts w:ascii="Book Antiqua" w:hAnsi="Book Antiqua"/>
          <w:i w:val="0"/>
          <w:sz w:val="24"/>
          <w:szCs w:val="24"/>
        </w:rPr>
      </w:pPr>
    </w:p>
    <w:p w:rsidR="00EF4EC3" w:rsidRPr="00EF4EC3" w:rsidRDefault="00EF4EC3" w:rsidP="00EF4EC3">
      <w:pPr>
        <w:shd w:val="clear" w:color="auto" w:fill="FFFFFF"/>
        <w:ind w:right="245"/>
        <w:jc w:val="both"/>
        <w:rPr>
          <w:rStyle w:val="af"/>
          <w:rFonts w:ascii="Book Antiqua" w:hAnsi="Book Antiqua"/>
          <w:b/>
          <w:i w:val="0"/>
          <w:sz w:val="24"/>
          <w:szCs w:val="24"/>
        </w:rPr>
      </w:pPr>
    </w:p>
    <w:p w:rsidR="00EF4EC3" w:rsidRPr="00EF4EC3" w:rsidRDefault="00EF4EC3" w:rsidP="0082404F">
      <w:pPr>
        <w:widowControl/>
        <w:numPr>
          <w:ilvl w:val="0"/>
          <w:numId w:val="1"/>
        </w:numPr>
        <w:shd w:val="clear" w:color="auto" w:fill="FFFFFF"/>
        <w:ind w:right="245"/>
        <w:jc w:val="center"/>
        <w:rPr>
          <w:rStyle w:val="af"/>
          <w:rFonts w:ascii="Book Antiqua" w:hAnsi="Book Antiqua"/>
          <w:b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b/>
          <w:i w:val="0"/>
          <w:sz w:val="24"/>
          <w:szCs w:val="24"/>
        </w:rPr>
        <w:t>Общие положения</w:t>
      </w:r>
    </w:p>
    <w:p w:rsidR="00EF4EC3" w:rsidRPr="00EF4EC3" w:rsidRDefault="00EF4EC3" w:rsidP="00EF4EC3">
      <w:pPr>
        <w:shd w:val="clear" w:color="auto" w:fill="FFFFFF"/>
        <w:ind w:left="360" w:right="245"/>
        <w:rPr>
          <w:rStyle w:val="af"/>
          <w:rFonts w:ascii="Book Antiqua" w:hAnsi="Book Antiqua"/>
          <w:b/>
          <w:i w:val="0"/>
          <w:sz w:val="24"/>
          <w:szCs w:val="24"/>
        </w:rPr>
      </w:pPr>
    </w:p>
    <w:p w:rsidR="00EF4EC3" w:rsidRPr="00EF4EC3" w:rsidRDefault="00EF4EC3" w:rsidP="0082404F">
      <w:pPr>
        <w:widowControl/>
        <w:numPr>
          <w:ilvl w:val="1"/>
          <w:numId w:val="1"/>
        </w:numPr>
        <w:shd w:val="clear" w:color="auto" w:fill="FFFFFF"/>
        <w:tabs>
          <w:tab w:val="clear" w:pos="792"/>
        </w:tabs>
        <w:ind w:left="567" w:right="245" w:hanging="567"/>
        <w:rPr>
          <w:rStyle w:val="af"/>
          <w:rFonts w:ascii="Book Antiqua" w:hAnsi="Book Antiqua"/>
          <w:i w:val="0"/>
          <w:iCs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Настоящее «Положение </w:t>
      </w:r>
      <w:r w:rsidRPr="00EF4EC3">
        <w:rPr>
          <w:rFonts w:ascii="Book Antiqua" w:hAnsi="Book Antiqua"/>
          <w:bCs/>
          <w:color w:val="000000"/>
          <w:sz w:val="24"/>
          <w:szCs w:val="24"/>
        </w:rPr>
        <w:t>о формах</w:t>
      </w:r>
      <w:r w:rsidRPr="00EF4EC3">
        <w:rPr>
          <w:rFonts w:ascii="Book Antiqua" w:hAnsi="Book Antiqua"/>
          <w:color w:val="000000"/>
          <w:sz w:val="24"/>
          <w:szCs w:val="24"/>
        </w:rPr>
        <w:t>, периодичности и порядке текущего контроля успеваемости и промежуточной аттестации обучающихся</w:t>
      </w:r>
      <w:r w:rsidRPr="00EF4EC3">
        <w:rPr>
          <w:rFonts w:ascii="Book Antiqua" w:hAnsi="Book Antiqua"/>
          <w:bCs/>
          <w:color w:val="000000"/>
          <w:sz w:val="24"/>
          <w:szCs w:val="24"/>
        </w:rPr>
        <w:t>,</w:t>
      </w:r>
      <w:r w:rsidRPr="00EF4EC3">
        <w:rPr>
          <w:rFonts w:ascii="Book Antiqua" w:hAnsi="Book Antiqua"/>
          <w:color w:val="000000"/>
          <w:sz w:val="24"/>
          <w:szCs w:val="24"/>
        </w:rPr>
        <w:t xml:space="preserve">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носителях</w:t>
      </w:r>
      <w:r w:rsidRPr="00EF4EC3">
        <w:rPr>
          <w:rFonts w:ascii="Book Antiqua" w:hAnsi="Book Antiqua"/>
          <w:bCs/>
          <w:color w:val="000000"/>
          <w:sz w:val="24"/>
          <w:szCs w:val="24"/>
        </w:rPr>
        <w:t>»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(далее - Положение) является локальным актом образовательной организации, регулирующим порядок, периодичность, систему оценок и формы проведения промежуточной аттестации обучающихся, </w:t>
      </w:r>
      <w:r w:rsidRPr="00EF4EC3">
        <w:rPr>
          <w:rFonts w:ascii="Book Antiqua" w:hAnsi="Book Antiqua"/>
          <w:color w:val="000000"/>
          <w:sz w:val="24"/>
          <w:szCs w:val="24"/>
        </w:rPr>
        <w:t>а также порядок хранения в архивах информации об этих результатах на бумажных и электронных носителях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>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EF4EC3" w:rsidRPr="00EF4EC3" w:rsidRDefault="00EF4EC3" w:rsidP="0082404F">
      <w:pPr>
        <w:widowControl/>
        <w:numPr>
          <w:ilvl w:val="1"/>
          <w:numId w:val="1"/>
        </w:numPr>
        <w:shd w:val="clear" w:color="auto" w:fill="FFFFFF"/>
        <w:tabs>
          <w:tab w:val="clear" w:pos="792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Настоящее Положение разработано в соответствии </w:t>
      </w:r>
      <w:r w:rsidRPr="00EF4EC3">
        <w:rPr>
          <w:rFonts w:ascii="Book Antiqua" w:hAnsi="Book Antiqua"/>
          <w:bCs/>
          <w:sz w:val="24"/>
          <w:szCs w:val="24"/>
          <w:shd w:val="clear" w:color="auto" w:fill="FFFFFF"/>
        </w:rPr>
        <w:t>с </w:t>
      </w:r>
      <w:r w:rsidRPr="00EF4EC3">
        <w:rPr>
          <w:rStyle w:val="apple-converted-space"/>
          <w:rFonts w:ascii="Book Antiqua" w:hAnsi="Book Antiqua"/>
          <w:bCs/>
          <w:sz w:val="24"/>
          <w:szCs w:val="24"/>
          <w:shd w:val="clear" w:color="auto" w:fill="FFFFFF"/>
        </w:rPr>
        <w:t> </w:t>
      </w:r>
      <w:r w:rsidRPr="00EF4EC3">
        <w:rPr>
          <w:rFonts w:ascii="Book Antiqua" w:hAnsi="Book Antiqua"/>
          <w:bCs/>
          <w:sz w:val="24"/>
          <w:szCs w:val="24"/>
          <w:shd w:val="clear" w:color="auto" w:fill="FFFFFF"/>
        </w:rPr>
        <w:t>Федеральным законом</w:t>
      </w:r>
      <w:r w:rsidRPr="00EF4EC3">
        <w:rPr>
          <w:rFonts w:ascii="Book Antiqua" w:hAnsi="Book Antiqua"/>
          <w:iCs/>
          <w:sz w:val="24"/>
          <w:szCs w:val="24"/>
        </w:rPr>
        <w:t xml:space="preserve"> </w:t>
      </w:r>
      <w:r w:rsidRPr="00EF4EC3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EF4EC3">
          <w:rPr>
            <w:rFonts w:ascii="Book Antiqua" w:hAnsi="Book Antiqua"/>
            <w:bCs/>
            <w:sz w:val="24"/>
            <w:szCs w:val="24"/>
            <w:shd w:val="clear" w:color="auto" w:fill="FFFFFF"/>
          </w:rPr>
          <w:t>2012 г</w:t>
        </w:r>
      </w:smartTag>
      <w:r w:rsidRPr="00EF4EC3">
        <w:rPr>
          <w:rFonts w:ascii="Book Antiqua" w:hAnsi="Book Antiqua"/>
          <w:bCs/>
          <w:sz w:val="24"/>
          <w:szCs w:val="24"/>
          <w:shd w:val="clear" w:color="auto" w:fill="FFFFFF"/>
        </w:rPr>
        <w:t>.</w:t>
      </w:r>
      <w:r w:rsidRPr="00EF4EC3">
        <w:rPr>
          <w:rStyle w:val="apple-converted-space"/>
          <w:rFonts w:ascii="Book Antiqua" w:hAnsi="Book Antiqua"/>
          <w:bCs/>
          <w:sz w:val="24"/>
          <w:szCs w:val="24"/>
          <w:shd w:val="clear" w:color="auto" w:fill="FFFFFF"/>
        </w:rPr>
        <w:t> </w:t>
      </w:r>
      <w:hyperlink r:id="rId7" w:tgtFrame="_blank" w:history="1">
        <w:r w:rsidRPr="00EF4EC3">
          <w:rPr>
            <w:rStyle w:val="ad"/>
            <w:rFonts w:ascii="Book Antiqua" w:hAnsi="Book Antiqua"/>
            <w:bCs/>
            <w:sz w:val="24"/>
            <w:szCs w:val="24"/>
            <w:shd w:val="clear" w:color="auto" w:fill="FFFFFF"/>
          </w:rPr>
          <w:t>N 273-ФЗ "Об образовании в Российской Федерации"</w:t>
        </w:r>
      </w:hyperlink>
      <w:r w:rsidRPr="00EF4EC3">
        <w:rPr>
          <w:rFonts w:ascii="Book Antiqua" w:hAnsi="Book Antiqua"/>
          <w:bCs/>
          <w:sz w:val="24"/>
          <w:szCs w:val="24"/>
          <w:shd w:val="clear" w:color="auto" w:fill="FFFFFF"/>
        </w:rPr>
        <w:t>,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нормативно-правовыми актами</w:t>
      </w:r>
      <w:r>
        <w:rPr>
          <w:rStyle w:val="af"/>
          <w:rFonts w:ascii="Book Antiqua" w:hAnsi="Book Antiqua"/>
          <w:i w:val="0"/>
          <w:sz w:val="24"/>
          <w:szCs w:val="24"/>
        </w:rPr>
        <w:t xml:space="preserve"> регулирующими государственную итоговую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аттестацию выпускников 9 и 11 классов, Уставом школы и регламентирует  содержание и порядок текущей и промежуточной аттестации 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EF4EC3" w:rsidRPr="00EF4EC3" w:rsidRDefault="00EF4EC3" w:rsidP="0082404F">
      <w:pPr>
        <w:widowControl/>
        <w:numPr>
          <w:ilvl w:val="1"/>
          <w:numId w:val="1"/>
        </w:numPr>
        <w:shd w:val="clear" w:color="auto" w:fill="FFFFFF"/>
        <w:tabs>
          <w:tab w:val="clear" w:pos="792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Промежуточная аттестация – это любой вид аттестации обучающихся во всех </w:t>
      </w:r>
      <w:r>
        <w:rPr>
          <w:rStyle w:val="af"/>
          <w:rFonts w:ascii="Book Antiqua" w:hAnsi="Book Antiqua"/>
          <w:i w:val="0"/>
          <w:sz w:val="24"/>
          <w:szCs w:val="24"/>
        </w:rPr>
        <w:t>классах, кроме государственной итоговой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аттестации, проводимой в выпускных 9-х,11-х классах.</w:t>
      </w:r>
    </w:p>
    <w:p w:rsidR="00EF4EC3" w:rsidRPr="00EF4EC3" w:rsidRDefault="00EF4EC3" w:rsidP="0082404F">
      <w:pPr>
        <w:widowControl/>
        <w:numPr>
          <w:ilvl w:val="1"/>
          <w:numId w:val="1"/>
        </w:numPr>
        <w:shd w:val="clear" w:color="auto" w:fill="FFFFFF"/>
        <w:tabs>
          <w:tab w:val="clear" w:pos="792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Целью аттестации являются:</w:t>
      </w:r>
    </w:p>
    <w:p w:rsidR="00EF4EC3" w:rsidRPr="00EF4EC3" w:rsidRDefault="00EF4EC3" w:rsidP="00EF4EC3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-Обеспечение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EF4EC3" w:rsidRPr="00EF4EC3" w:rsidRDefault="00EF4EC3" w:rsidP="00EF4EC3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-Установление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EF4EC3" w:rsidRPr="00EF4EC3" w:rsidRDefault="00EF4EC3" w:rsidP="00EF4EC3">
      <w:pPr>
        <w:pStyle w:val="ae"/>
        <w:ind w:left="567"/>
        <w:rPr>
          <w:rStyle w:val="af"/>
          <w:rFonts w:ascii="Book Antiqua" w:hAnsi="Book Antiqua"/>
          <w:i w:val="0"/>
        </w:rPr>
      </w:pPr>
      <w:r w:rsidRPr="00EF4EC3">
        <w:rPr>
          <w:rStyle w:val="af"/>
          <w:rFonts w:ascii="Book Antiqua" w:hAnsi="Book Antiqua"/>
          <w:i w:val="0"/>
        </w:rPr>
        <w:t>-Соотнесение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EF4EC3" w:rsidRPr="00EF4EC3" w:rsidRDefault="00EF4EC3" w:rsidP="0082404F">
      <w:pPr>
        <w:widowControl/>
        <w:numPr>
          <w:ilvl w:val="1"/>
          <w:numId w:val="1"/>
        </w:numPr>
        <w:shd w:val="clear" w:color="auto" w:fill="FFFFFF"/>
        <w:tabs>
          <w:tab w:val="clear" w:pos="792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Промежуточная аттестация в Учреждении подразделяется на:</w:t>
      </w:r>
    </w:p>
    <w:p w:rsidR="00EF4EC3" w:rsidRPr="00EF4EC3" w:rsidRDefault="00EF4EC3" w:rsidP="00EF4EC3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- </w:t>
      </w:r>
      <w:r w:rsidRPr="00EF4EC3">
        <w:rPr>
          <w:rStyle w:val="af"/>
          <w:rFonts w:ascii="Book Antiqua" w:hAnsi="Book Antiqua"/>
          <w:b/>
          <w:i w:val="0"/>
          <w:sz w:val="24"/>
          <w:szCs w:val="24"/>
        </w:rPr>
        <w:t>годовую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аттестацию – оценку качества усвоения обучающихся всего объёма содержания учебного предмета за учебный год;</w:t>
      </w:r>
    </w:p>
    <w:p w:rsidR="00EF4EC3" w:rsidRPr="00EF4EC3" w:rsidRDefault="00EF4EC3" w:rsidP="00EF4EC3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- </w:t>
      </w:r>
      <w:r w:rsidRPr="00EF4EC3">
        <w:rPr>
          <w:rStyle w:val="af"/>
          <w:rFonts w:ascii="Book Antiqua" w:hAnsi="Book Antiqua"/>
          <w:b/>
          <w:i w:val="0"/>
          <w:sz w:val="24"/>
          <w:szCs w:val="24"/>
        </w:rPr>
        <w:t>четвертную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и </w:t>
      </w:r>
      <w:r w:rsidRPr="00EF4EC3">
        <w:rPr>
          <w:rStyle w:val="af"/>
          <w:rFonts w:ascii="Book Antiqua" w:hAnsi="Book Antiqua"/>
          <w:b/>
          <w:i w:val="0"/>
          <w:sz w:val="24"/>
          <w:szCs w:val="24"/>
        </w:rPr>
        <w:t>триместровую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аттестацию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</w:t>
      </w:r>
      <w:r>
        <w:rPr>
          <w:rStyle w:val="af"/>
          <w:rFonts w:ascii="Book Antiqua" w:hAnsi="Book Antiqua"/>
          <w:i w:val="0"/>
          <w:sz w:val="24"/>
          <w:szCs w:val="24"/>
        </w:rPr>
        <w:t>триместра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>) на основании текущей аттестации;</w:t>
      </w:r>
    </w:p>
    <w:p w:rsidR="00EF4EC3" w:rsidRPr="00EF4EC3" w:rsidRDefault="00EF4EC3" w:rsidP="00EF4EC3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- </w:t>
      </w:r>
      <w:r w:rsidRPr="00EF4EC3">
        <w:rPr>
          <w:rStyle w:val="af"/>
          <w:rFonts w:ascii="Book Antiqua" w:hAnsi="Book Antiqua"/>
          <w:b/>
          <w:i w:val="0"/>
          <w:sz w:val="24"/>
          <w:szCs w:val="24"/>
        </w:rPr>
        <w:t xml:space="preserve">текущую 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аттестацию  - оценку качества усвоения содержания компонентов какой -либо 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lastRenderedPageBreak/>
        <w:t>части (темы) конкретного учебного предмета в процессе его изучения обучающимися.</w:t>
      </w:r>
    </w:p>
    <w:p w:rsidR="00EF4EC3" w:rsidRPr="00EF4EC3" w:rsidRDefault="00EF4EC3" w:rsidP="0082404F">
      <w:pPr>
        <w:widowControl/>
        <w:numPr>
          <w:ilvl w:val="1"/>
          <w:numId w:val="1"/>
        </w:numPr>
        <w:shd w:val="clear" w:color="auto" w:fill="FFFFFF"/>
        <w:tabs>
          <w:tab w:val="clear" w:pos="792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Формами контроля качества усвоения содержания учебных программ</w:t>
      </w:r>
    </w:p>
    <w:p w:rsidR="00EF4EC3" w:rsidRPr="00EF4EC3" w:rsidRDefault="00EF4EC3" w:rsidP="00EF4EC3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обучающихся являются:</w:t>
      </w:r>
    </w:p>
    <w:p w:rsidR="00EF4EC3" w:rsidRPr="00EF4EC3" w:rsidRDefault="00EF4EC3" w:rsidP="00EF4EC3">
      <w:pPr>
        <w:shd w:val="clear" w:color="auto" w:fill="FFFFFF"/>
        <w:ind w:left="567" w:right="245"/>
        <w:rPr>
          <w:rStyle w:val="af"/>
          <w:rFonts w:ascii="Book Antiqua" w:hAnsi="Book Antiqua"/>
          <w:sz w:val="24"/>
          <w:szCs w:val="24"/>
        </w:rPr>
      </w:pPr>
      <w:r w:rsidRPr="00EF4EC3">
        <w:rPr>
          <w:rStyle w:val="af"/>
          <w:rFonts w:ascii="Book Antiqua" w:hAnsi="Book Antiqua"/>
          <w:sz w:val="24"/>
          <w:szCs w:val="24"/>
        </w:rPr>
        <w:t>Формы письменной проверки:</w:t>
      </w:r>
    </w:p>
    <w:p w:rsidR="00EF4EC3" w:rsidRPr="00EF4EC3" w:rsidRDefault="00EF4EC3" w:rsidP="00EF4EC3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-письменная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</w:p>
    <w:p w:rsidR="00EF4EC3" w:rsidRPr="00EF4EC3" w:rsidRDefault="00EF4EC3" w:rsidP="00EF4EC3">
      <w:pPr>
        <w:shd w:val="clear" w:color="auto" w:fill="FFFFFF"/>
        <w:ind w:left="567" w:right="245"/>
        <w:rPr>
          <w:rStyle w:val="af"/>
          <w:rFonts w:ascii="Book Antiqua" w:hAnsi="Book Antiqua"/>
          <w:sz w:val="24"/>
          <w:szCs w:val="24"/>
        </w:rPr>
      </w:pPr>
      <w:r w:rsidRPr="00EF4EC3">
        <w:rPr>
          <w:rStyle w:val="af"/>
          <w:rFonts w:ascii="Book Antiqua" w:hAnsi="Book Antiqua"/>
          <w:sz w:val="24"/>
          <w:szCs w:val="24"/>
        </w:rPr>
        <w:t>Формы устной проверки:</w:t>
      </w:r>
    </w:p>
    <w:p w:rsidR="00EF4EC3" w:rsidRPr="00EF4EC3" w:rsidRDefault="00EF4EC3" w:rsidP="00EF4EC3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-Устная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EF4EC3" w:rsidRPr="00EF4EC3" w:rsidRDefault="00EF4EC3" w:rsidP="00EF4EC3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-Комбинированная проверка предполагает сочетание письменных и устных форм проверок.</w:t>
      </w:r>
    </w:p>
    <w:p w:rsidR="00EF4EC3" w:rsidRPr="00EF4EC3" w:rsidRDefault="00EF4EC3" w:rsidP="00EF4EC3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При проведении контроля качества освоения содержания учебных программ обучающихся могут использоваться  информационно – коммуникационные технологии.</w:t>
      </w:r>
    </w:p>
    <w:p w:rsidR="00EF4EC3" w:rsidRPr="00EF4EC3" w:rsidRDefault="00EF4EC3" w:rsidP="0082404F">
      <w:pPr>
        <w:pStyle w:val="a3"/>
        <w:numPr>
          <w:ilvl w:val="1"/>
          <w:numId w:val="2"/>
        </w:numPr>
        <w:shd w:val="clear" w:color="auto" w:fill="FFFFFF"/>
        <w:tabs>
          <w:tab w:val="clear" w:pos="1287"/>
        </w:tabs>
        <w:ind w:left="567" w:right="245" w:hanging="567"/>
        <w:rPr>
          <w:rFonts w:ascii="Book Antiqua" w:hAnsi="Book Antiqua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 </w:t>
      </w:r>
      <w:r w:rsidRPr="00EF4EC3">
        <w:rPr>
          <w:rFonts w:ascii="Book Antiqua" w:hAnsi="Book Antiqua"/>
          <w:sz w:val="24"/>
          <w:szCs w:val="24"/>
        </w:rPr>
        <w:t>«отлично», «хорошо», «удовлетворительно», «неудовлетворительно»</w:t>
      </w:r>
    </w:p>
    <w:p w:rsidR="00EF4EC3" w:rsidRPr="00EF4EC3" w:rsidRDefault="00EF4EC3" w:rsidP="0082404F">
      <w:pPr>
        <w:widowControl/>
        <w:numPr>
          <w:ilvl w:val="1"/>
          <w:numId w:val="2"/>
        </w:numPr>
        <w:shd w:val="clear" w:color="auto" w:fill="FFFFFF"/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Успешное прохождение </w:t>
      </w:r>
      <w:r>
        <w:rPr>
          <w:rStyle w:val="af"/>
          <w:rFonts w:ascii="Book Antiqua" w:hAnsi="Book Antiqua"/>
          <w:i w:val="0"/>
          <w:sz w:val="24"/>
          <w:szCs w:val="24"/>
        </w:rPr>
        <w:t>об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>уча</w:t>
      </w:r>
      <w:r>
        <w:rPr>
          <w:rStyle w:val="af"/>
          <w:rFonts w:ascii="Book Antiqua" w:hAnsi="Book Antiqua"/>
          <w:i w:val="0"/>
          <w:sz w:val="24"/>
          <w:szCs w:val="24"/>
        </w:rPr>
        <w:t>ю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щимися промежуточной аттестации является основанием для перевода в следующий класс,   продолжения обучения в классах и допуска </w:t>
      </w:r>
      <w:r>
        <w:rPr>
          <w:rStyle w:val="af"/>
          <w:rFonts w:ascii="Book Antiqua" w:hAnsi="Book Antiqua"/>
          <w:i w:val="0"/>
          <w:sz w:val="24"/>
          <w:szCs w:val="24"/>
        </w:rPr>
        <w:t>об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>уча</w:t>
      </w:r>
      <w:r>
        <w:rPr>
          <w:rStyle w:val="af"/>
          <w:rFonts w:ascii="Book Antiqua" w:hAnsi="Book Antiqua"/>
          <w:i w:val="0"/>
          <w:sz w:val="24"/>
          <w:szCs w:val="24"/>
        </w:rPr>
        <w:t>ю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щихся 9-х и </w:t>
      </w:r>
      <w:r>
        <w:rPr>
          <w:rStyle w:val="af"/>
          <w:rFonts w:ascii="Book Antiqua" w:hAnsi="Book Antiqua"/>
          <w:i w:val="0"/>
          <w:sz w:val="24"/>
          <w:szCs w:val="24"/>
        </w:rPr>
        <w:t xml:space="preserve">11-х классов к государственной итоговой 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>аттестации.   Решения по данным вопросам принимаются педагогическим советом школы.</w:t>
      </w:r>
    </w:p>
    <w:p w:rsidR="00EF4EC3" w:rsidRPr="00EF4EC3" w:rsidRDefault="00EF4EC3" w:rsidP="0082404F">
      <w:pPr>
        <w:widowControl/>
        <w:numPr>
          <w:ilvl w:val="1"/>
          <w:numId w:val="2"/>
        </w:numPr>
        <w:shd w:val="clear" w:color="auto" w:fill="FFFFFF"/>
        <w:tabs>
          <w:tab w:val="left" w:pos="709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Аттестация детей-инвалидов, а также обучавшихся на дому, проводится по текущим оценкам соответственно за четверть, </w:t>
      </w:r>
      <w:r>
        <w:rPr>
          <w:rStyle w:val="af"/>
          <w:rFonts w:ascii="Book Antiqua" w:hAnsi="Book Antiqua"/>
          <w:i w:val="0"/>
          <w:sz w:val="24"/>
          <w:szCs w:val="24"/>
        </w:rPr>
        <w:t>триместр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или учебный год</w:t>
      </w:r>
      <w:r>
        <w:rPr>
          <w:rStyle w:val="af"/>
          <w:rFonts w:ascii="Book Antiqua" w:hAnsi="Book Antiqua"/>
          <w:i w:val="0"/>
          <w:sz w:val="24"/>
          <w:szCs w:val="24"/>
        </w:rPr>
        <w:t>.</w:t>
      </w:r>
    </w:p>
    <w:p w:rsidR="00EF4EC3" w:rsidRPr="00EF4EC3" w:rsidRDefault="00EF4EC3" w:rsidP="0082404F">
      <w:pPr>
        <w:widowControl/>
        <w:numPr>
          <w:ilvl w:val="1"/>
          <w:numId w:val="2"/>
        </w:numPr>
        <w:shd w:val="clear" w:color="auto" w:fill="FFFFFF"/>
        <w:tabs>
          <w:tab w:val="left" w:pos="709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Аттестация </w:t>
      </w:r>
      <w:r>
        <w:rPr>
          <w:rStyle w:val="af"/>
          <w:rFonts w:ascii="Book Antiqua" w:hAnsi="Book Antiqua"/>
          <w:i w:val="0"/>
          <w:sz w:val="24"/>
          <w:szCs w:val="24"/>
        </w:rPr>
        <w:t>об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>уча</w:t>
      </w:r>
      <w:r w:rsidR="008312F8">
        <w:rPr>
          <w:rStyle w:val="af"/>
          <w:rFonts w:ascii="Book Antiqua" w:hAnsi="Book Antiqua"/>
          <w:i w:val="0"/>
          <w:sz w:val="24"/>
          <w:szCs w:val="24"/>
        </w:rPr>
        <w:t>ю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>щихся, получающих образование вне образовательной организации в семейной форме и форме самообразования проводится на основании соответствующих положений.</w:t>
      </w:r>
    </w:p>
    <w:p w:rsidR="00EF4EC3" w:rsidRPr="00EF4EC3" w:rsidRDefault="00EF4EC3" w:rsidP="00EF4EC3">
      <w:pPr>
        <w:shd w:val="clear" w:color="auto" w:fill="FFFFFF"/>
        <w:tabs>
          <w:tab w:val="num" w:pos="0"/>
          <w:tab w:val="left" w:pos="1134"/>
        </w:tabs>
        <w:ind w:right="245" w:firstLine="567"/>
        <w:jc w:val="both"/>
        <w:rPr>
          <w:rStyle w:val="af"/>
          <w:rFonts w:ascii="Book Antiqua" w:hAnsi="Book Antiqua"/>
          <w:i w:val="0"/>
          <w:sz w:val="24"/>
          <w:szCs w:val="24"/>
        </w:rPr>
      </w:pPr>
    </w:p>
    <w:p w:rsidR="00EF4EC3" w:rsidRPr="00EF4EC3" w:rsidRDefault="00EF4EC3" w:rsidP="0082404F">
      <w:pPr>
        <w:widowControl/>
        <w:numPr>
          <w:ilvl w:val="0"/>
          <w:numId w:val="2"/>
        </w:numPr>
        <w:shd w:val="clear" w:color="auto" w:fill="FFFFFF"/>
        <w:tabs>
          <w:tab w:val="num" w:pos="360"/>
        </w:tabs>
        <w:ind w:left="0" w:right="245" w:firstLine="567"/>
        <w:jc w:val="center"/>
        <w:rPr>
          <w:rStyle w:val="af"/>
          <w:rFonts w:ascii="Book Antiqua" w:hAnsi="Book Antiqua"/>
          <w:b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b/>
          <w:i w:val="0"/>
          <w:sz w:val="24"/>
          <w:szCs w:val="24"/>
        </w:rPr>
        <w:t>Содержание, формы и порядок проведения текущего контроля успеваемости обучающихся.</w:t>
      </w:r>
    </w:p>
    <w:p w:rsidR="00EF4EC3" w:rsidRPr="008312F8" w:rsidRDefault="00EF4EC3" w:rsidP="0082404F">
      <w:pPr>
        <w:widowControl/>
        <w:numPr>
          <w:ilvl w:val="1"/>
          <w:numId w:val="3"/>
        </w:numPr>
        <w:shd w:val="clear" w:color="auto" w:fill="FFFFFF"/>
        <w:tabs>
          <w:tab w:val="clear" w:pos="1287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Текущий контроль успеваемости обучающихся проводится в течение </w:t>
      </w:r>
      <w:r w:rsidRPr="008312F8">
        <w:rPr>
          <w:rStyle w:val="af"/>
          <w:rFonts w:ascii="Book Antiqua" w:hAnsi="Book Antiqua"/>
          <w:i w:val="0"/>
          <w:sz w:val="24"/>
          <w:szCs w:val="24"/>
        </w:rPr>
        <w:t xml:space="preserve">учебного периода (четверти, </w:t>
      </w:r>
      <w:r w:rsidR="008312F8">
        <w:rPr>
          <w:rStyle w:val="af"/>
          <w:rFonts w:ascii="Book Antiqua" w:hAnsi="Book Antiqua"/>
          <w:i w:val="0"/>
          <w:sz w:val="24"/>
          <w:szCs w:val="24"/>
        </w:rPr>
        <w:t>триместра</w:t>
      </w:r>
      <w:r w:rsidRPr="008312F8">
        <w:rPr>
          <w:rStyle w:val="af"/>
          <w:rFonts w:ascii="Book Antiqua" w:hAnsi="Book Antiqua"/>
          <w:i w:val="0"/>
          <w:sz w:val="24"/>
          <w:szCs w:val="24"/>
        </w:rPr>
        <w:t>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EF4EC3" w:rsidRPr="00EF4EC3" w:rsidRDefault="00EF4EC3" w:rsidP="0082404F">
      <w:pPr>
        <w:widowControl/>
        <w:numPr>
          <w:ilvl w:val="1"/>
          <w:numId w:val="3"/>
        </w:numPr>
        <w:shd w:val="clear" w:color="auto" w:fill="FFFFFF"/>
        <w:tabs>
          <w:tab w:val="clear" w:pos="1287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 учителя. </w:t>
      </w:r>
    </w:p>
    <w:p w:rsidR="00EF4EC3" w:rsidRPr="00EF4EC3" w:rsidRDefault="00EF4EC3" w:rsidP="008312F8">
      <w:pPr>
        <w:shd w:val="clear" w:color="auto" w:fill="FFFFFF"/>
        <w:tabs>
          <w:tab w:val="num" w:pos="0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ab/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Заместитель руководителя Учреждения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EF4EC3" w:rsidRPr="00EF4EC3" w:rsidRDefault="00EF4EC3" w:rsidP="0082404F">
      <w:pPr>
        <w:widowControl/>
        <w:numPr>
          <w:ilvl w:val="1"/>
          <w:numId w:val="3"/>
        </w:numPr>
        <w:shd w:val="clear" w:color="auto" w:fill="FFFFFF"/>
        <w:tabs>
          <w:tab w:val="clear" w:pos="1287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EF4EC3" w:rsidRPr="00EF4EC3" w:rsidRDefault="00EF4EC3" w:rsidP="0082404F">
      <w:pPr>
        <w:widowControl/>
        <w:numPr>
          <w:ilvl w:val="1"/>
          <w:numId w:val="3"/>
        </w:numPr>
        <w:shd w:val="clear" w:color="auto" w:fill="FFFFFF"/>
        <w:tabs>
          <w:tab w:val="clear" w:pos="1287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По курсу ОРКСЭ в 4 классе вводится безотметочное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lastRenderedPageBreak/>
        <w:t>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EF4EC3" w:rsidRPr="008312F8" w:rsidRDefault="008312F8" w:rsidP="0082404F">
      <w:pPr>
        <w:widowControl/>
        <w:numPr>
          <w:ilvl w:val="1"/>
          <w:numId w:val="3"/>
        </w:numPr>
        <w:shd w:val="clear" w:color="auto" w:fill="FFFFFF"/>
        <w:tabs>
          <w:tab w:val="clear" w:pos="1287"/>
          <w:tab w:val="num" w:pos="480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>
        <w:rPr>
          <w:rStyle w:val="af"/>
          <w:rFonts w:ascii="Book Antiqua" w:hAnsi="Book Antiqua"/>
          <w:i w:val="0"/>
          <w:sz w:val="24"/>
          <w:szCs w:val="24"/>
        </w:rPr>
        <w:t xml:space="preserve"> </w:t>
      </w:r>
      <w:r w:rsidR="00EF4EC3" w:rsidRPr="00EF4EC3">
        <w:rPr>
          <w:rStyle w:val="af"/>
          <w:rFonts w:ascii="Book Antiqua" w:hAnsi="Book Antiqua"/>
          <w:i w:val="0"/>
          <w:sz w:val="24"/>
          <w:szCs w:val="24"/>
        </w:rPr>
        <w:t xml:space="preserve">Успеваемость всех обучающихся 2-11 классов Учреждения подлежит </w:t>
      </w:r>
      <w:r w:rsidR="00EF4EC3" w:rsidRPr="008312F8">
        <w:rPr>
          <w:rStyle w:val="af"/>
          <w:rFonts w:ascii="Book Antiqua" w:hAnsi="Book Antiqua"/>
          <w:i w:val="0"/>
          <w:sz w:val="24"/>
          <w:szCs w:val="24"/>
        </w:rPr>
        <w:t xml:space="preserve">текущему контролю в виде отметок по пятибалльной системе, кроме курсов, перечисленных п.2.4. </w:t>
      </w:r>
    </w:p>
    <w:p w:rsidR="00EF4EC3" w:rsidRPr="00EF4EC3" w:rsidRDefault="00EF4EC3" w:rsidP="0082404F">
      <w:pPr>
        <w:widowControl/>
        <w:numPr>
          <w:ilvl w:val="1"/>
          <w:numId w:val="3"/>
        </w:numPr>
        <w:shd w:val="clear" w:color="auto" w:fill="FFFFFF"/>
        <w:tabs>
          <w:tab w:val="clear" w:pos="1287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EF4EC3" w:rsidRPr="00EF4EC3" w:rsidRDefault="00EF4EC3" w:rsidP="0082404F">
      <w:pPr>
        <w:widowControl/>
        <w:numPr>
          <w:ilvl w:val="1"/>
          <w:numId w:val="3"/>
        </w:numPr>
        <w:shd w:val="clear" w:color="auto" w:fill="FFFFFF"/>
        <w:tabs>
          <w:tab w:val="clear" w:pos="1287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EF4EC3" w:rsidRPr="00EF4EC3" w:rsidRDefault="008312F8" w:rsidP="0082404F">
      <w:pPr>
        <w:widowControl/>
        <w:numPr>
          <w:ilvl w:val="1"/>
          <w:numId w:val="3"/>
        </w:numPr>
        <w:shd w:val="clear" w:color="auto" w:fill="FFFFFF"/>
        <w:tabs>
          <w:tab w:val="clear" w:pos="1287"/>
          <w:tab w:val="num" w:pos="360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>
        <w:rPr>
          <w:rStyle w:val="af"/>
          <w:rFonts w:ascii="Book Antiqua" w:hAnsi="Book Antiqua"/>
          <w:i w:val="0"/>
          <w:sz w:val="24"/>
          <w:szCs w:val="24"/>
        </w:rPr>
        <w:t xml:space="preserve">   </w:t>
      </w:r>
      <w:r w:rsidR="00EF4EC3" w:rsidRPr="00EF4EC3">
        <w:rPr>
          <w:rStyle w:val="af"/>
          <w:rFonts w:ascii="Book Antiqua" w:hAnsi="Book Antiqua"/>
          <w:i w:val="0"/>
          <w:sz w:val="24"/>
          <w:szCs w:val="24"/>
        </w:rPr>
        <w:t>Отметка за выполненную письменную работу заносится в классный журнал  к следующему уроку, за исключением отметок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EF4EC3" w:rsidRPr="00EF4EC3" w:rsidRDefault="00EF4EC3" w:rsidP="0082404F">
      <w:pPr>
        <w:widowControl/>
        <w:numPr>
          <w:ilvl w:val="1"/>
          <w:numId w:val="4"/>
        </w:numPr>
        <w:shd w:val="clear" w:color="auto" w:fill="FFFFFF"/>
        <w:tabs>
          <w:tab w:val="num" w:pos="0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Успеваемость обучающихся,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EF4EC3" w:rsidRPr="00EF4EC3" w:rsidRDefault="00EF4EC3" w:rsidP="0082404F">
      <w:pPr>
        <w:widowControl/>
        <w:numPr>
          <w:ilvl w:val="1"/>
          <w:numId w:val="4"/>
        </w:numPr>
        <w:shd w:val="clear" w:color="auto" w:fill="FFFFFF"/>
        <w:tabs>
          <w:tab w:val="num" w:pos="0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От текущего контроля успеваемости освобождаются обучающиеся, получающие образование в форме самообразования и семейного образования. В соответствии с ст. 17 </w:t>
      </w:r>
      <w:r w:rsidR="008312F8">
        <w:rPr>
          <w:rStyle w:val="af"/>
          <w:rFonts w:ascii="Book Antiqua" w:hAnsi="Book Antiqua"/>
          <w:i w:val="0"/>
          <w:sz w:val="24"/>
          <w:szCs w:val="24"/>
        </w:rPr>
        <w:t>ФЗ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</w:t>
      </w:r>
      <w:r w:rsidR="008312F8">
        <w:rPr>
          <w:rStyle w:val="af"/>
          <w:rFonts w:ascii="Book Antiqua" w:hAnsi="Book Antiqua"/>
          <w:i w:val="0"/>
          <w:sz w:val="24"/>
          <w:szCs w:val="24"/>
        </w:rPr>
        <w:t xml:space="preserve">РФ 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>«Об образовании</w:t>
      </w:r>
      <w:r w:rsidR="008312F8">
        <w:rPr>
          <w:rStyle w:val="af"/>
          <w:rFonts w:ascii="Book Antiqua" w:hAnsi="Book Antiqua"/>
          <w:i w:val="0"/>
          <w:sz w:val="24"/>
          <w:szCs w:val="24"/>
        </w:rPr>
        <w:t xml:space="preserve"> в РФ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>»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обучающимися и осуществляется в очной, дистанционной, очно-заочной или заочной форме.</w:t>
      </w:r>
    </w:p>
    <w:p w:rsidR="00EF4EC3" w:rsidRPr="00EF4EC3" w:rsidRDefault="00EF4EC3" w:rsidP="0082404F">
      <w:pPr>
        <w:widowControl/>
        <w:numPr>
          <w:ilvl w:val="1"/>
          <w:numId w:val="4"/>
        </w:numPr>
        <w:shd w:val="clear" w:color="auto" w:fill="FFFFFF"/>
        <w:tabs>
          <w:tab w:val="num" w:pos="0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EF4EC3" w:rsidRPr="008312F8" w:rsidRDefault="00EF4EC3" w:rsidP="0082404F">
      <w:pPr>
        <w:widowControl/>
        <w:numPr>
          <w:ilvl w:val="1"/>
          <w:numId w:val="4"/>
        </w:numPr>
        <w:shd w:val="clear" w:color="auto" w:fill="FFFFFF"/>
        <w:tabs>
          <w:tab w:val="num" w:pos="0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Формы получения образования и формы обучения по основной </w:t>
      </w:r>
      <w:r w:rsidRPr="008312F8">
        <w:rPr>
          <w:rStyle w:val="af"/>
          <w:rFonts w:ascii="Book Antiqua" w:hAnsi="Book Antiqua"/>
          <w:i w:val="0"/>
          <w:sz w:val="24"/>
          <w:szCs w:val="24"/>
        </w:rPr>
        <w:t xml:space="preserve">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EF4EC3" w:rsidRPr="00EF4EC3" w:rsidRDefault="00EF4EC3" w:rsidP="0082404F">
      <w:pPr>
        <w:widowControl/>
        <w:numPr>
          <w:ilvl w:val="1"/>
          <w:numId w:val="4"/>
        </w:numPr>
        <w:shd w:val="clear" w:color="auto" w:fill="FFFFFF"/>
        <w:tabs>
          <w:tab w:val="num" w:pos="0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Обучающимся предоставляются академические права на:</w:t>
      </w:r>
    </w:p>
    <w:p w:rsidR="00EF4EC3" w:rsidRPr="00EF4EC3" w:rsidRDefault="00EF4EC3" w:rsidP="008312F8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EF4EC3" w:rsidRPr="00EF4EC3" w:rsidRDefault="00EF4EC3" w:rsidP="008312F8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2)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EF4EC3" w:rsidRPr="00EF4EC3" w:rsidRDefault="00EF4EC3" w:rsidP="008312F8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EF4EC3" w:rsidRPr="00EF4EC3" w:rsidRDefault="00EF4EC3" w:rsidP="00EF4EC3">
      <w:pPr>
        <w:shd w:val="clear" w:color="auto" w:fill="FFFFFF"/>
        <w:tabs>
          <w:tab w:val="num" w:pos="0"/>
          <w:tab w:val="left" w:pos="1320"/>
        </w:tabs>
        <w:ind w:right="245" w:firstLine="567"/>
        <w:jc w:val="both"/>
        <w:rPr>
          <w:rStyle w:val="af"/>
          <w:rFonts w:ascii="Book Antiqua" w:hAnsi="Book Antiqua"/>
          <w:i w:val="0"/>
          <w:sz w:val="24"/>
          <w:szCs w:val="24"/>
        </w:rPr>
      </w:pPr>
    </w:p>
    <w:p w:rsidR="00EF4EC3" w:rsidRPr="00EF4EC3" w:rsidRDefault="00EF4EC3" w:rsidP="0082404F">
      <w:pPr>
        <w:widowControl/>
        <w:numPr>
          <w:ilvl w:val="0"/>
          <w:numId w:val="4"/>
        </w:numPr>
        <w:shd w:val="clear" w:color="auto" w:fill="FFFFFF"/>
        <w:tabs>
          <w:tab w:val="num" w:pos="0"/>
          <w:tab w:val="num" w:pos="360"/>
        </w:tabs>
        <w:ind w:left="0" w:right="245" w:firstLine="567"/>
        <w:jc w:val="center"/>
        <w:rPr>
          <w:rStyle w:val="af"/>
          <w:rFonts w:ascii="Book Antiqua" w:hAnsi="Book Antiqua"/>
          <w:b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b/>
          <w:i w:val="0"/>
          <w:sz w:val="24"/>
          <w:szCs w:val="24"/>
        </w:rPr>
        <w:t xml:space="preserve">Содержание, формы и порядок проведения  четвертной, </w:t>
      </w:r>
      <w:r w:rsidR="008312F8">
        <w:rPr>
          <w:rStyle w:val="af"/>
          <w:rFonts w:ascii="Book Antiqua" w:hAnsi="Book Antiqua"/>
          <w:b/>
          <w:i w:val="0"/>
          <w:sz w:val="24"/>
          <w:szCs w:val="24"/>
        </w:rPr>
        <w:t>триместровой</w:t>
      </w:r>
      <w:r w:rsidRPr="00EF4EC3">
        <w:rPr>
          <w:rStyle w:val="af"/>
          <w:rFonts w:ascii="Book Antiqua" w:hAnsi="Book Antiqua"/>
          <w:b/>
          <w:i w:val="0"/>
          <w:sz w:val="24"/>
          <w:szCs w:val="24"/>
        </w:rPr>
        <w:t xml:space="preserve"> промежуточной аттестации.</w:t>
      </w:r>
    </w:p>
    <w:p w:rsidR="00EF4EC3" w:rsidRPr="00EF4EC3" w:rsidRDefault="00EF4EC3" w:rsidP="00EF4EC3">
      <w:pPr>
        <w:shd w:val="clear" w:color="auto" w:fill="FFFFFF"/>
        <w:tabs>
          <w:tab w:val="num" w:pos="0"/>
        </w:tabs>
        <w:ind w:right="245" w:firstLine="567"/>
        <w:jc w:val="both"/>
        <w:rPr>
          <w:rStyle w:val="af"/>
          <w:rFonts w:ascii="Book Antiqua" w:hAnsi="Book Antiqua"/>
          <w:b/>
          <w:i w:val="0"/>
          <w:sz w:val="24"/>
          <w:szCs w:val="24"/>
        </w:rPr>
      </w:pPr>
    </w:p>
    <w:p w:rsidR="00EF4EC3" w:rsidRPr="00EF4EC3" w:rsidRDefault="00EF4EC3" w:rsidP="0082404F">
      <w:pPr>
        <w:widowControl/>
        <w:numPr>
          <w:ilvl w:val="1"/>
          <w:numId w:val="5"/>
        </w:numPr>
        <w:shd w:val="clear" w:color="auto" w:fill="FFFFFF"/>
        <w:tabs>
          <w:tab w:val="clear" w:pos="480"/>
        </w:tabs>
        <w:ind w:left="426" w:right="245" w:hanging="426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Четвертная (2-9 кл.), </w:t>
      </w:r>
      <w:r w:rsidR="008312F8">
        <w:rPr>
          <w:rStyle w:val="af"/>
          <w:rFonts w:ascii="Book Antiqua" w:hAnsi="Book Antiqua"/>
          <w:i w:val="0"/>
          <w:sz w:val="24"/>
          <w:szCs w:val="24"/>
        </w:rPr>
        <w:t>триместровая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(10-11кл.)  промежуточная аттестация обучающихся ОУ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</w:t>
      </w:r>
      <w:r w:rsidR="008312F8">
        <w:rPr>
          <w:rStyle w:val="af"/>
          <w:rFonts w:ascii="Book Antiqua" w:hAnsi="Book Antiqua"/>
          <w:i w:val="0"/>
          <w:sz w:val="24"/>
          <w:szCs w:val="24"/>
        </w:rPr>
        <w:t>триместр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>).</w:t>
      </w:r>
    </w:p>
    <w:p w:rsidR="00EF4EC3" w:rsidRPr="00EF4EC3" w:rsidRDefault="00EF4EC3" w:rsidP="0082404F">
      <w:pPr>
        <w:widowControl/>
        <w:numPr>
          <w:ilvl w:val="1"/>
          <w:numId w:val="5"/>
        </w:numPr>
        <w:shd w:val="clear" w:color="auto" w:fill="FFFFFF"/>
        <w:tabs>
          <w:tab w:val="clear" w:pos="480"/>
        </w:tabs>
        <w:ind w:left="426" w:right="245" w:hanging="426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Отметка обучающегося за четверть, </w:t>
      </w:r>
      <w:r w:rsidR="008312F8">
        <w:rPr>
          <w:rStyle w:val="af"/>
          <w:rFonts w:ascii="Book Antiqua" w:hAnsi="Book Antiqua"/>
          <w:i w:val="0"/>
          <w:sz w:val="24"/>
          <w:szCs w:val="24"/>
        </w:rPr>
        <w:t>триместр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EF4EC3" w:rsidRPr="00EF4EC3" w:rsidRDefault="00EF4EC3" w:rsidP="0082404F">
      <w:pPr>
        <w:widowControl/>
        <w:numPr>
          <w:ilvl w:val="1"/>
          <w:numId w:val="5"/>
        </w:numPr>
        <w:shd w:val="clear" w:color="auto" w:fill="FFFFFF"/>
        <w:tabs>
          <w:tab w:val="clear" w:pos="480"/>
        </w:tabs>
        <w:ind w:left="426" w:right="245" w:hanging="426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lastRenderedPageBreak/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период.</w:t>
      </w:r>
    </w:p>
    <w:p w:rsidR="00EF4EC3" w:rsidRPr="00EF4EC3" w:rsidRDefault="00EF4EC3" w:rsidP="0082404F">
      <w:pPr>
        <w:widowControl/>
        <w:numPr>
          <w:ilvl w:val="1"/>
          <w:numId w:val="5"/>
        </w:numPr>
        <w:shd w:val="clear" w:color="auto" w:fill="FFFFFF"/>
        <w:tabs>
          <w:tab w:val="clear" w:pos="480"/>
        </w:tabs>
        <w:ind w:left="426" w:right="245" w:hanging="426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В первом классе в течение первого полугодия контрольные диагностические работы не проводятся.</w:t>
      </w:r>
    </w:p>
    <w:p w:rsidR="00EF4EC3" w:rsidRPr="00EF4EC3" w:rsidRDefault="00EF4EC3" w:rsidP="0082404F">
      <w:pPr>
        <w:widowControl/>
        <w:numPr>
          <w:ilvl w:val="1"/>
          <w:numId w:val="5"/>
        </w:numPr>
        <w:shd w:val="clear" w:color="auto" w:fill="FFFFFF"/>
        <w:tabs>
          <w:tab w:val="clear" w:pos="480"/>
        </w:tabs>
        <w:ind w:left="426" w:right="245" w:hanging="426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EF4EC3" w:rsidRPr="00EF4EC3" w:rsidRDefault="00EF4EC3" w:rsidP="00EF4EC3">
      <w:pPr>
        <w:shd w:val="clear" w:color="auto" w:fill="FFFFFF"/>
        <w:tabs>
          <w:tab w:val="num" w:pos="0"/>
        </w:tabs>
        <w:ind w:right="245" w:firstLine="567"/>
        <w:jc w:val="both"/>
        <w:rPr>
          <w:rStyle w:val="af"/>
          <w:rFonts w:ascii="Book Antiqua" w:hAnsi="Book Antiqua"/>
          <w:i w:val="0"/>
          <w:sz w:val="24"/>
          <w:szCs w:val="24"/>
        </w:rPr>
      </w:pPr>
    </w:p>
    <w:p w:rsidR="00EF4EC3" w:rsidRPr="008312F8" w:rsidRDefault="00EF4EC3" w:rsidP="0082404F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ind w:right="245"/>
        <w:jc w:val="center"/>
        <w:rPr>
          <w:rStyle w:val="af"/>
          <w:rFonts w:ascii="Book Antiqua" w:hAnsi="Book Antiqua"/>
          <w:b/>
          <w:i w:val="0"/>
          <w:sz w:val="24"/>
          <w:szCs w:val="24"/>
        </w:rPr>
      </w:pPr>
      <w:r w:rsidRPr="008312F8">
        <w:rPr>
          <w:rStyle w:val="af"/>
          <w:rFonts w:ascii="Book Antiqua" w:hAnsi="Book Antiqua"/>
          <w:b/>
          <w:i w:val="0"/>
          <w:sz w:val="24"/>
          <w:szCs w:val="24"/>
        </w:rPr>
        <w:t>Содержание, формы и порядок проведения годовой промежуточной аттестации.</w:t>
      </w:r>
    </w:p>
    <w:p w:rsidR="008312F8" w:rsidRPr="008312F8" w:rsidRDefault="008312F8" w:rsidP="008312F8">
      <w:pPr>
        <w:pStyle w:val="a3"/>
        <w:shd w:val="clear" w:color="auto" w:fill="FFFFFF"/>
        <w:tabs>
          <w:tab w:val="num" w:pos="0"/>
        </w:tabs>
        <w:ind w:left="360" w:right="245"/>
        <w:rPr>
          <w:rStyle w:val="af"/>
          <w:rFonts w:ascii="Book Antiqua" w:hAnsi="Book Antiqua"/>
          <w:b/>
          <w:i w:val="0"/>
          <w:sz w:val="24"/>
          <w:szCs w:val="24"/>
        </w:rPr>
      </w:pPr>
    </w:p>
    <w:p w:rsidR="00EF4EC3" w:rsidRPr="008312F8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Годовую промежуточную аттестацию проходят все обучающиеся 2-11</w:t>
      </w:r>
      <w:r w:rsidR="008312F8">
        <w:rPr>
          <w:rStyle w:val="af"/>
          <w:rFonts w:ascii="Book Antiqua" w:hAnsi="Book Antiqua"/>
          <w:i w:val="0"/>
          <w:sz w:val="24"/>
          <w:szCs w:val="24"/>
        </w:rPr>
        <w:t xml:space="preserve"> </w:t>
      </w:r>
      <w:r w:rsidRPr="008312F8">
        <w:rPr>
          <w:rStyle w:val="af"/>
          <w:rFonts w:ascii="Book Antiqua" w:hAnsi="Book Antiqua"/>
          <w:i w:val="0"/>
          <w:sz w:val="24"/>
          <w:szCs w:val="24"/>
        </w:rPr>
        <w:t>классов. Промежуточная аттестация обучающихся за год может проводиться письменно, устно, в других формах.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  <w:tab w:val="left" w:pos="90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дневный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</w:t>
      </w:r>
      <w:r w:rsidR="005E2B06">
        <w:rPr>
          <w:rStyle w:val="af"/>
          <w:rFonts w:ascii="Book Antiqua" w:hAnsi="Book Antiqua"/>
          <w:i w:val="0"/>
          <w:sz w:val="24"/>
          <w:szCs w:val="24"/>
        </w:rPr>
        <w:t>триместровых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отметок.</w:t>
      </w:r>
    </w:p>
    <w:p w:rsidR="00EF4EC3" w:rsidRPr="00EF4EC3" w:rsidRDefault="00EF4EC3" w:rsidP="005E2B06">
      <w:pPr>
        <w:shd w:val="clear" w:color="auto" w:fill="FFFFFF"/>
        <w:ind w:left="567" w:right="244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Годовая аттестация обучающихся 2 – 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Требования ко времени проведения годовой аттестации:</w:t>
      </w:r>
    </w:p>
    <w:p w:rsidR="00EF4EC3" w:rsidRPr="00EF4EC3" w:rsidRDefault="00EF4EC3" w:rsidP="005E2B06">
      <w:pPr>
        <w:shd w:val="clear" w:color="auto" w:fill="FFFFFF"/>
        <w:ind w:left="567" w:right="244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-Все формы аттестации проводятся во время учебных занятий: в рамках учебного расписания. </w:t>
      </w:r>
    </w:p>
    <w:p w:rsidR="00EF4EC3" w:rsidRPr="00EF4EC3" w:rsidRDefault="00EF4EC3" w:rsidP="005E2B06">
      <w:pPr>
        <w:shd w:val="clear" w:color="auto" w:fill="FFFFFF"/>
        <w:ind w:left="567" w:right="244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-Продолжительность контрольного мероприятия не должна превышать времени отведенного на 1 - 2 урока. </w:t>
      </w:r>
    </w:p>
    <w:p w:rsidR="00EF4EC3" w:rsidRPr="00EF4EC3" w:rsidRDefault="00EF4EC3" w:rsidP="005E2B06">
      <w:pPr>
        <w:shd w:val="clear" w:color="auto" w:fill="FFFFFF"/>
        <w:ind w:left="567" w:right="244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-В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Требования к материалам для проведения годовой аттестации:</w:t>
      </w:r>
    </w:p>
    <w:p w:rsidR="00EF4EC3" w:rsidRPr="00EF4EC3" w:rsidRDefault="00EF4EC3" w:rsidP="005E2B06">
      <w:pPr>
        <w:shd w:val="clear" w:color="auto" w:fill="FFFFFF"/>
        <w:ind w:left="567" w:right="244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-Материалы для проведения годовой аттестации готовятся педагогическими работниками. </w:t>
      </w:r>
    </w:p>
    <w:p w:rsidR="00EF4EC3" w:rsidRPr="00EF4EC3" w:rsidRDefault="00EF4EC3" w:rsidP="005E2B06">
      <w:pPr>
        <w:shd w:val="clear" w:color="auto" w:fill="FFFFFF"/>
        <w:ind w:left="567" w:right="244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-Содержание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EF4EC3" w:rsidRPr="005E2B06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lastRenderedPageBreak/>
        <w:t>От годовой промежуточной аттестации на основании справок из</w:t>
      </w:r>
      <w:r w:rsidR="005E2B06">
        <w:rPr>
          <w:rStyle w:val="af"/>
          <w:rFonts w:ascii="Book Antiqua" w:hAnsi="Book Antiqua"/>
          <w:i w:val="0"/>
          <w:sz w:val="24"/>
          <w:szCs w:val="24"/>
        </w:rPr>
        <w:t xml:space="preserve"> </w:t>
      </w:r>
      <w:r w:rsidRPr="005E2B06">
        <w:rPr>
          <w:rStyle w:val="af"/>
          <w:rFonts w:ascii="Book Antiqua" w:hAnsi="Book Antiqua"/>
          <w:i w:val="0"/>
          <w:sz w:val="24"/>
          <w:szCs w:val="24"/>
        </w:rPr>
        <w:t>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На основании решения педагогического совета школы могут быть освобождены от годовой аттестации обучающиеся:</w:t>
      </w:r>
    </w:p>
    <w:p w:rsidR="00EF4EC3" w:rsidRPr="005E2B06" w:rsidRDefault="00EF4EC3" w:rsidP="0082404F">
      <w:pPr>
        <w:pStyle w:val="a3"/>
        <w:numPr>
          <w:ilvl w:val="0"/>
          <w:numId w:val="8"/>
        </w:numPr>
        <w:shd w:val="clear" w:color="auto" w:fill="FFFFFF"/>
        <w:ind w:left="851" w:right="244" w:hanging="284"/>
        <w:rPr>
          <w:rStyle w:val="af"/>
          <w:rFonts w:ascii="Book Antiqua" w:hAnsi="Book Antiqua"/>
          <w:i w:val="0"/>
          <w:sz w:val="24"/>
          <w:szCs w:val="24"/>
        </w:rPr>
      </w:pPr>
      <w:r w:rsidRPr="005E2B06">
        <w:rPr>
          <w:rStyle w:val="af"/>
          <w:rFonts w:ascii="Book Antiqua" w:hAnsi="Book Antiqua"/>
          <w:i w:val="0"/>
          <w:sz w:val="24"/>
          <w:szCs w:val="24"/>
        </w:rPr>
        <w:t>имеющие отличные отметки за год по всем предметам, изучаемым в данном учебном году по решению педагогического совета;</w:t>
      </w:r>
    </w:p>
    <w:p w:rsidR="00EF4EC3" w:rsidRPr="005E2B06" w:rsidRDefault="00EF4EC3" w:rsidP="0082404F">
      <w:pPr>
        <w:pStyle w:val="a3"/>
        <w:numPr>
          <w:ilvl w:val="0"/>
          <w:numId w:val="8"/>
        </w:numPr>
        <w:shd w:val="clear" w:color="auto" w:fill="FFFFFF"/>
        <w:ind w:left="851" w:right="244" w:hanging="284"/>
        <w:rPr>
          <w:rStyle w:val="af"/>
          <w:rFonts w:ascii="Book Antiqua" w:hAnsi="Book Antiqua"/>
          <w:i w:val="0"/>
          <w:sz w:val="24"/>
          <w:szCs w:val="24"/>
        </w:rPr>
      </w:pPr>
      <w:r w:rsidRPr="005E2B06">
        <w:rPr>
          <w:rStyle w:val="af"/>
          <w:rFonts w:ascii="Book Antiqua" w:hAnsi="Book Antiqua"/>
          <w:i w:val="0"/>
          <w:sz w:val="24"/>
          <w:szCs w:val="24"/>
        </w:rPr>
        <w:t>призеры районных, областных, региональных предметных олимпиад и конкурсов;</w:t>
      </w:r>
    </w:p>
    <w:p w:rsidR="00EF4EC3" w:rsidRPr="005E2B06" w:rsidRDefault="00EF4EC3" w:rsidP="0082404F">
      <w:pPr>
        <w:pStyle w:val="a3"/>
        <w:numPr>
          <w:ilvl w:val="0"/>
          <w:numId w:val="8"/>
        </w:numPr>
        <w:shd w:val="clear" w:color="auto" w:fill="FFFFFF"/>
        <w:ind w:left="851" w:right="244" w:hanging="284"/>
        <w:rPr>
          <w:rStyle w:val="af"/>
          <w:rFonts w:ascii="Book Antiqua" w:hAnsi="Book Antiqua"/>
          <w:i w:val="0"/>
          <w:sz w:val="24"/>
          <w:szCs w:val="24"/>
        </w:rPr>
      </w:pPr>
      <w:r w:rsidRPr="005E2B06">
        <w:rPr>
          <w:rStyle w:val="af"/>
          <w:rFonts w:ascii="Book Antiqua" w:hAnsi="Book Antiqua"/>
          <w:i w:val="0"/>
          <w:sz w:val="24"/>
          <w:szCs w:val="24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EF4EC3" w:rsidRPr="005E2B06" w:rsidRDefault="00EF4EC3" w:rsidP="0082404F">
      <w:pPr>
        <w:pStyle w:val="a3"/>
        <w:numPr>
          <w:ilvl w:val="0"/>
          <w:numId w:val="8"/>
        </w:numPr>
        <w:shd w:val="clear" w:color="auto" w:fill="FFFFFF"/>
        <w:ind w:left="851" w:right="244" w:hanging="284"/>
        <w:rPr>
          <w:rStyle w:val="af"/>
          <w:rFonts w:ascii="Book Antiqua" w:hAnsi="Book Antiqua"/>
          <w:i w:val="0"/>
          <w:sz w:val="24"/>
          <w:szCs w:val="24"/>
        </w:rPr>
      </w:pPr>
      <w:r w:rsidRPr="005E2B06">
        <w:rPr>
          <w:rStyle w:val="af"/>
          <w:rFonts w:ascii="Book Antiqua" w:hAnsi="Book Antiqua"/>
          <w:i w:val="0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EF4EC3" w:rsidRPr="005E2B06" w:rsidRDefault="00EF4EC3" w:rsidP="0082404F">
      <w:pPr>
        <w:pStyle w:val="a3"/>
        <w:numPr>
          <w:ilvl w:val="0"/>
          <w:numId w:val="8"/>
        </w:numPr>
        <w:shd w:val="clear" w:color="auto" w:fill="FFFFFF"/>
        <w:ind w:left="851" w:right="244" w:hanging="284"/>
        <w:rPr>
          <w:rStyle w:val="af"/>
          <w:rFonts w:ascii="Book Antiqua" w:hAnsi="Book Antiqua"/>
          <w:i w:val="0"/>
          <w:sz w:val="24"/>
          <w:szCs w:val="24"/>
        </w:rPr>
      </w:pPr>
      <w:r w:rsidRPr="005E2B06">
        <w:rPr>
          <w:rStyle w:val="af"/>
          <w:rFonts w:ascii="Book Antiqua" w:hAnsi="Book Antiqua"/>
          <w:i w:val="0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Список обучающихся, освобожденных от годовой аттестации утверждается приказом руководителя образовательной организации.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В соответствии с решением педагогического  совета   образовательной организации отдельным обучающимся письменные контрольные работы могут быть заменены на устные формы.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 чем за две недели до начала аттестации. 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К промежуточной годовой аттестации  допускаются все обучающиеся 2-11 классов.  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При выставлении годовой оценки следует учитывать оценки за четверти или полугодия (2 – 9 классы), </w:t>
      </w:r>
      <w:r w:rsidR="005E2B06">
        <w:rPr>
          <w:rStyle w:val="af"/>
          <w:rFonts w:ascii="Book Antiqua" w:hAnsi="Book Antiqua"/>
          <w:i w:val="0"/>
          <w:sz w:val="24"/>
          <w:szCs w:val="24"/>
        </w:rPr>
        <w:t>триместры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(10-11 классы). Годовая оценка выставляется как среднее арифметическое четвертных или полугодовых (2-9 классы) и </w:t>
      </w:r>
      <w:r w:rsidR="005E2B06">
        <w:rPr>
          <w:rStyle w:val="af"/>
          <w:rFonts w:ascii="Book Antiqua" w:hAnsi="Book Antiqua"/>
          <w:i w:val="0"/>
          <w:sz w:val="24"/>
          <w:szCs w:val="24"/>
        </w:rPr>
        <w:t>триместровых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(10-11 классы) оценок.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Итоговые отметки по учебным предметам (с учетом результатов годовой промежуточной аттестации) за текущий учебный год должны быть выставлены за 3 дня до начала каникул или начала аттестационного периода.</w:t>
      </w:r>
    </w:p>
    <w:p w:rsidR="00EF4EC3" w:rsidRPr="00EF4EC3" w:rsidRDefault="00EF4EC3" w:rsidP="005E2B06">
      <w:pPr>
        <w:shd w:val="clear" w:color="auto" w:fill="FFFFFF"/>
        <w:ind w:left="567" w:right="244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Классные руководители доводят до сведения родителей (законных представителей)  сведения о результатах годовой аттестации,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EF4EC3" w:rsidRPr="005E2B06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Итоговые отметки по всем предметам учебного плана выставляются в </w:t>
      </w:r>
      <w:r w:rsidRPr="005E2B06">
        <w:rPr>
          <w:rStyle w:val="af"/>
          <w:rFonts w:ascii="Book Antiqua" w:hAnsi="Book Antiqua"/>
          <w:i w:val="0"/>
          <w:sz w:val="24"/>
          <w:szCs w:val="24"/>
        </w:rPr>
        <w:t>личное дело обучающегося и являются в соответствии с решением педагогического совета  основанием для перевода обучающегося в следующий класс, для допуска к государственной (итоговой) аттестации.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Письменные работы обучающихся по результатам годовой промежуточной аттестации хранятся в делах образовательной организации в течение  учебного года.</w:t>
      </w:r>
    </w:p>
    <w:p w:rsidR="00EF4EC3" w:rsidRPr="005E2B06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lastRenderedPageBreak/>
        <w:t>Заявления обучающихся и их родителей, не согласных с результатами</w:t>
      </w:r>
      <w:r w:rsidRPr="005E2B06">
        <w:rPr>
          <w:rStyle w:val="af"/>
          <w:rFonts w:ascii="Book Antiqua" w:hAnsi="Book Antiqua"/>
          <w:i w:val="0"/>
          <w:sz w:val="24"/>
          <w:szCs w:val="24"/>
        </w:rPr>
        <w:t xml:space="preserve">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EF4EC3" w:rsidRPr="005E2B06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Итоги годовой промежуточной аттестации обсуждаются на заседаниях</w:t>
      </w:r>
      <w:r w:rsidR="005E2B06">
        <w:rPr>
          <w:rStyle w:val="af"/>
          <w:rFonts w:ascii="Book Antiqua" w:hAnsi="Book Antiqua"/>
          <w:i w:val="0"/>
          <w:sz w:val="24"/>
          <w:szCs w:val="24"/>
        </w:rPr>
        <w:t xml:space="preserve"> </w:t>
      </w:r>
      <w:r w:rsidRPr="005E2B06">
        <w:rPr>
          <w:rStyle w:val="af"/>
          <w:rFonts w:ascii="Book Antiqua" w:hAnsi="Book Antiqua"/>
          <w:i w:val="0"/>
          <w:sz w:val="24"/>
          <w:szCs w:val="24"/>
        </w:rPr>
        <w:t>методических объединений учителей и педагогического совета.</w:t>
      </w:r>
    </w:p>
    <w:p w:rsidR="00EF4EC3" w:rsidRPr="00EF4EC3" w:rsidRDefault="00EF4EC3" w:rsidP="008312F8">
      <w:pPr>
        <w:shd w:val="clear" w:color="auto" w:fill="FFFFFF"/>
        <w:ind w:left="567" w:right="244" w:hanging="567"/>
        <w:rPr>
          <w:rStyle w:val="af"/>
          <w:rFonts w:ascii="Book Antiqua" w:hAnsi="Book Antiqua"/>
          <w:i w:val="0"/>
          <w:sz w:val="24"/>
          <w:szCs w:val="24"/>
        </w:rPr>
      </w:pPr>
    </w:p>
    <w:p w:rsidR="00EF4EC3" w:rsidRPr="00EF4EC3" w:rsidRDefault="00EF4EC3" w:rsidP="00EF4EC3">
      <w:pPr>
        <w:shd w:val="clear" w:color="auto" w:fill="FFFFFF"/>
        <w:tabs>
          <w:tab w:val="num" w:pos="0"/>
        </w:tabs>
        <w:ind w:right="245"/>
        <w:jc w:val="both"/>
        <w:rPr>
          <w:rStyle w:val="af"/>
          <w:rFonts w:ascii="Book Antiqua" w:hAnsi="Book Antiqua"/>
          <w:i w:val="0"/>
          <w:sz w:val="24"/>
          <w:szCs w:val="24"/>
        </w:rPr>
      </w:pPr>
    </w:p>
    <w:p w:rsidR="00EF4EC3" w:rsidRDefault="00EF4EC3" w:rsidP="0082404F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ind w:left="0" w:right="245" w:firstLine="567"/>
        <w:jc w:val="center"/>
        <w:rPr>
          <w:rStyle w:val="af"/>
          <w:rFonts w:ascii="Book Antiqua" w:hAnsi="Book Antiqua"/>
          <w:b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b/>
          <w:i w:val="0"/>
          <w:sz w:val="24"/>
          <w:szCs w:val="24"/>
        </w:rPr>
        <w:t>Права и обязанности участников процесса  промежуточной аттестации.</w:t>
      </w:r>
    </w:p>
    <w:p w:rsidR="00627C31" w:rsidRPr="00EF4EC3" w:rsidRDefault="00627C31" w:rsidP="00627C31">
      <w:pPr>
        <w:widowControl/>
        <w:shd w:val="clear" w:color="auto" w:fill="FFFFFF"/>
        <w:ind w:left="567" w:right="245"/>
        <w:rPr>
          <w:rStyle w:val="af"/>
          <w:rFonts w:ascii="Book Antiqua" w:hAnsi="Book Antiqua"/>
          <w:b/>
          <w:i w:val="0"/>
          <w:sz w:val="24"/>
          <w:szCs w:val="24"/>
        </w:rPr>
      </w:pP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EF4EC3" w:rsidRPr="00627C31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Учитель, осуществляющий текущий контроль успеваемости и </w:t>
      </w:r>
      <w:r w:rsidRPr="00627C31">
        <w:rPr>
          <w:rStyle w:val="af"/>
          <w:rFonts w:ascii="Book Antiqua" w:hAnsi="Book Antiqua"/>
          <w:i w:val="0"/>
          <w:sz w:val="24"/>
          <w:szCs w:val="24"/>
        </w:rPr>
        <w:t>промежуточную  аттестацию обучающихся, имеет право:</w:t>
      </w:r>
    </w:p>
    <w:p w:rsidR="00EF4EC3" w:rsidRPr="00EF4EC3" w:rsidRDefault="00EF4EC3" w:rsidP="00627C31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-проводить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EF4EC3" w:rsidRPr="00EF4EC3" w:rsidRDefault="00EF4EC3" w:rsidP="00627C31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-давать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Учитель в ходе аттестации не имеет права:</w:t>
      </w:r>
    </w:p>
    <w:p w:rsidR="00EF4EC3" w:rsidRPr="00EF4EC3" w:rsidRDefault="00EF4EC3" w:rsidP="00627C31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EF4EC3" w:rsidRPr="00EF4EC3" w:rsidRDefault="00EF4EC3" w:rsidP="00627C31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-использовать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EF4EC3" w:rsidRPr="00EF4EC3" w:rsidRDefault="00EF4EC3" w:rsidP="00627C31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-оказывать давление на обучающихся, проявлять к ним недоброжелательное, некорректное отношение.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Обучающийся имеет право:</w:t>
      </w:r>
    </w:p>
    <w:p w:rsidR="00EF4EC3" w:rsidRPr="00EF4EC3" w:rsidRDefault="00EF4EC3" w:rsidP="00627C31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-проходить все формы промежуточной аттестации за текущий учебный год в порядке, установленном Учреждением;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Обучающийся обязан выполнять требования, определенные настоящим Положением.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Родители (законные представители) ребенка имеют право:</w:t>
      </w:r>
    </w:p>
    <w:p w:rsidR="00EF4EC3" w:rsidRPr="00EF4EC3" w:rsidRDefault="00EF4EC3" w:rsidP="00627C31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-знакомиться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EF4EC3" w:rsidRPr="00EF4EC3" w:rsidRDefault="00EF4EC3" w:rsidP="00627C31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-обжаловать результаты промежуточной аттестации их ребенка в случае нарушения Учреждением процедуры аттестации.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5" w:hanging="567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 xml:space="preserve"> Родители (законные представители) обязаны:</w:t>
      </w:r>
    </w:p>
    <w:p w:rsidR="00EF4EC3" w:rsidRPr="00EF4EC3" w:rsidRDefault="00EF4EC3" w:rsidP="00627C31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-соблюдать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EF4EC3" w:rsidRPr="00EF4EC3" w:rsidRDefault="00EF4EC3" w:rsidP="00627C31">
      <w:pPr>
        <w:shd w:val="clear" w:color="auto" w:fill="FFFFFF"/>
        <w:ind w:left="567" w:right="245"/>
        <w:rPr>
          <w:rStyle w:val="af"/>
          <w:rFonts w:ascii="Book Antiqua" w:hAnsi="Book Antiqua"/>
          <w:i w:val="0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t>-вести контроль текущей успеваемости своего ребенка, результатов его промежуточной аттестации;</w:t>
      </w:r>
    </w:p>
    <w:p w:rsidR="00EF4EC3" w:rsidRPr="00EF4EC3" w:rsidRDefault="00EF4EC3" w:rsidP="00627C31">
      <w:pPr>
        <w:shd w:val="clear" w:color="auto" w:fill="FFFFFF"/>
        <w:ind w:left="567" w:right="245"/>
        <w:rPr>
          <w:rFonts w:ascii="Book Antiqua" w:hAnsi="Book Antiqua"/>
          <w:sz w:val="24"/>
          <w:szCs w:val="24"/>
        </w:rPr>
      </w:pPr>
      <w:r w:rsidRPr="00EF4EC3">
        <w:rPr>
          <w:rStyle w:val="af"/>
          <w:rFonts w:ascii="Book Antiqua" w:hAnsi="Book Antiqua"/>
          <w:i w:val="0"/>
          <w:sz w:val="24"/>
          <w:szCs w:val="24"/>
        </w:rPr>
        <w:lastRenderedPageBreak/>
        <w:t>-оказать содействие своему ребенку по ликвидации академической задолженности по одному предмету в течение учебного года в случае</w:t>
      </w:r>
      <w:r w:rsidRPr="00EF4EC3">
        <w:rPr>
          <w:rFonts w:ascii="Book Antiqua" w:hAnsi="Book Antiqua"/>
          <w:color w:val="000000"/>
          <w:sz w:val="24"/>
          <w:szCs w:val="24"/>
        </w:rPr>
        <w:t xml:space="preserve"> перевода ребенка в следующий класс условно.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5" w:hanging="567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color w:val="000000"/>
          <w:sz w:val="24"/>
          <w:szCs w:val="24"/>
        </w:rPr>
        <w:t xml:space="preserve"> </w:t>
      </w:r>
      <w:r w:rsidRPr="00EF4EC3">
        <w:rPr>
          <w:rStyle w:val="af"/>
          <w:rFonts w:ascii="Book Antiqua" w:hAnsi="Book Antiqua"/>
          <w:i w:val="0"/>
          <w:sz w:val="24"/>
          <w:szCs w:val="24"/>
        </w:rPr>
        <w:t>Образовательная организация</w:t>
      </w:r>
      <w:r w:rsidRPr="00EF4EC3">
        <w:rPr>
          <w:rFonts w:ascii="Book Antiqua" w:hAnsi="Book Antiqua"/>
          <w:color w:val="000000"/>
          <w:sz w:val="24"/>
          <w:szCs w:val="24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EF4EC3" w:rsidRPr="00EF4EC3" w:rsidRDefault="00EF4EC3" w:rsidP="0082404F">
      <w:pPr>
        <w:widowControl/>
        <w:numPr>
          <w:ilvl w:val="1"/>
          <w:numId w:val="6"/>
        </w:numPr>
        <w:shd w:val="clear" w:color="auto" w:fill="FFFFFF"/>
        <w:tabs>
          <w:tab w:val="clear" w:pos="720"/>
        </w:tabs>
        <w:ind w:left="567" w:right="245" w:hanging="567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EF4EC3" w:rsidRPr="00EF4EC3" w:rsidRDefault="00EF4EC3" w:rsidP="00EF4EC3">
      <w:pPr>
        <w:shd w:val="clear" w:color="auto" w:fill="FFFFFF"/>
        <w:tabs>
          <w:tab w:val="num" w:pos="0"/>
        </w:tabs>
        <w:ind w:right="245" w:firstLine="567"/>
        <w:jc w:val="both"/>
        <w:rPr>
          <w:rFonts w:ascii="Book Antiqua" w:hAnsi="Book Antiqua"/>
          <w:sz w:val="24"/>
          <w:szCs w:val="24"/>
        </w:rPr>
      </w:pPr>
    </w:p>
    <w:p w:rsidR="00EF4EC3" w:rsidRPr="00EF4EC3" w:rsidRDefault="00EF4EC3" w:rsidP="0082404F">
      <w:pPr>
        <w:numPr>
          <w:ilvl w:val="0"/>
          <w:numId w:val="6"/>
        </w:numPr>
        <w:tabs>
          <w:tab w:val="num" w:pos="0"/>
        </w:tabs>
        <w:autoSpaceDE/>
        <w:autoSpaceDN/>
        <w:ind w:left="0" w:firstLine="567"/>
        <w:jc w:val="center"/>
        <w:rPr>
          <w:rFonts w:ascii="Book Antiqua" w:hAnsi="Book Antiqua"/>
          <w:b/>
          <w:bCs/>
          <w:sz w:val="24"/>
          <w:szCs w:val="24"/>
        </w:rPr>
      </w:pPr>
      <w:r w:rsidRPr="00EF4EC3">
        <w:rPr>
          <w:rFonts w:ascii="Book Antiqua" w:hAnsi="Book Antiqua"/>
          <w:b/>
          <w:bCs/>
          <w:sz w:val="24"/>
          <w:szCs w:val="24"/>
        </w:rPr>
        <w:t>Оформление документации общеобразовательного учреждения  по итогам промежуточной аттестации учащихся</w:t>
      </w:r>
    </w:p>
    <w:p w:rsidR="00EF4EC3" w:rsidRPr="00EF4EC3" w:rsidRDefault="00EF4EC3" w:rsidP="00EF4EC3">
      <w:pPr>
        <w:tabs>
          <w:tab w:val="num" w:pos="0"/>
        </w:tabs>
        <w:ind w:firstLine="567"/>
        <w:rPr>
          <w:rFonts w:ascii="Book Antiqua" w:hAnsi="Book Antiqua"/>
          <w:b/>
          <w:bCs/>
          <w:sz w:val="24"/>
          <w:szCs w:val="24"/>
        </w:rPr>
      </w:pPr>
    </w:p>
    <w:p w:rsidR="00EF4EC3" w:rsidRPr="00EF4EC3" w:rsidRDefault="00EF4EC3" w:rsidP="0082404F">
      <w:pPr>
        <w:numPr>
          <w:ilvl w:val="1"/>
          <w:numId w:val="6"/>
        </w:numPr>
        <w:tabs>
          <w:tab w:val="clear" w:pos="720"/>
        </w:tabs>
        <w:autoSpaceDE/>
        <w:autoSpaceDN/>
        <w:ind w:left="426" w:hanging="426"/>
        <w:rPr>
          <w:rFonts w:ascii="Book Antiqua" w:hAnsi="Book Antiqua"/>
          <w:color w:val="000000"/>
          <w:sz w:val="24"/>
          <w:szCs w:val="24"/>
        </w:rPr>
      </w:pPr>
      <w:r w:rsidRPr="00EF4EC3">
        <w:rPr>
          <w:rFonts w:ascii="Book Antiqua" w:hAnsi="Book Antiqua"/>
          <w:color w:val="000000"/>
          <w:sz w:val="24"/>
          <w:szCs w:val="24"/>
        </w:rPr>
        <w:t>Итоги промежуточной аттестации обучающихся отражаются 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3 дня до начала каникул или начала аттестационного периода.</w:t>
      </w:r>
    </w:p>
    <w:p w:rsidR="00EF4EC3" w:rsidRPr="00EF4EC3" w:rsidRDefault="00EF4EC3" w:rsidP="0082404F">
      <w:pPr>
        <w:numPr>
          <w:ilvl w:val="1"/>
          <w:numId w:val="6"/>
        </w:numPr>
        <w:tabs>
          <w:tab w:val="clear" w:pos="720"/>
          <w:tab w:val="left" w:pos="993"/>
        </w:tabs>
        <w:autoSpaceDE/>
        <w:autoSpaceDN/>
        <w:ind w:left="426" w:hanging="426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>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EF4EC3" w:rsidRPr="00EF4EC3" w:rsidRDefault="00EF4EC3" w:rsidP="0082404F">
      <w:pPr>
        <w:numPr>
          <w:ilvl w:val="1"/>
          <w:numId w:val="6"/>
        </w:numPr>
        <w:tabs>
          <w:tab w:val="clear" w:pos="720"/>
          <w:tab w:val="left" w:pos="993"/>
        </w:tabs>
        <w:autoSpaceDE/>
        <w:autoSpaceDN/>
        <w:ind w:left="426" w:hanging="426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>Письменные работы и протоколы устных ответов обучающихся в ходе промежуточной аттестации хранятся в делах общеобразовательного учреждения в течение учебного года.</w:t>
      </w:r>
    </w:p>
    <w:p w:rsidR="00EF4EC3" w:rsidRPr="00EF4EC3" w:rsidRDefault="00EF4EC3" w:rsidP="00EF4EC3">
      <w:pPr>
        <w:keepNext/>
        <w:tabs>
          <w:tab w:val="num" w:pos="0"/>
        </w:tabs>
        <w:spacing w:before="240" w:after="60"/>
        <w:ind w:firstLine="567"/>
        <w:jc w:val="center"/>
        <w:outlineLvl w:val="2"/>
        <w:rPr>
          <w:rFonts w:ascii="Book Antiqua" w:hAnsi="Book Antiqua"/>
          <w:b/>
          <w:bCs/>
          <w:sz w:val="24"/>
          <w:szCs w:val="24"/>
        </w:rPr>
      </w:pPr>
      <w:r w:rsidRPr="00EF4EC3">
        <w:rPr>
          <w:rFonts w:ascii="Book Antiqua" w:hAnsi="Book Antiqua"/>
          <w:b/>
          <w:bCs/>
          <w:sz w:val="24"/>
          <w:szCs w:val="24"/>
        </w:rPr>
        <w:t>7 . Обязанности администрации общеобразовательного учреждения в период подготовки, проведения и после завершения промежуточной аттестации обучающихся.</w:t>
      </w:r>
    </w:p>
    <w:p w:rsidR="00EF4EC3" w:rsidRPr="00EF4EC3" w:rsidRDefault="00EF4EC3" w:rsidP="00627C31">
      <w:pPr>
        <w:ind w:left="426" w:hanging="426"/>
        <w:rPr>
          <w:rFonts w:ascii="Book Antiqua" w:hAnsi="Book Antiqua"/>
          <w:color w:val="000000"/>
          <w:sz w:val="24"/>
          <w:szCs w:val="24"/>
        </w:rPr>
      </w:pPr>
      <w:r w:rsidRPr="00EF4EC3">
        <w:rPr>
          <w:rFonts w:ascii="Book Antiqua" w:hAnsi="Book Antiqua"/>
          <w:color w:val="000000"/>
          <w:sz w:val="24"/>
          <w:szCs w:val="24"/>
        </w:rPr>
        <w:t>7.1. В период подготовки к промежуточной аттестации обучающихся администрация школы:</w:t>
      </w:r>
    </w:p>
    <w:p w:rsidR="00EF4EC3" w:rsidRPr="00EF4EC3" w:rsidRDefault="00EF4EC3" w:rsidP="00627C31">
      <w:pPr>
        <w:ind w:left="426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>-организует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EF4EC3" w:rsidRPr="00EF4EC3" w:rsidRDefault="00EF4EC3" w:rsidP="00627C31">
      <w:pPr>
        <w:ind w:left="426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>-доводит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EF4EC3" w:rsidRPr="00EF4EC3" w:rsidRDefault="00EF4EC3" w:rsidP="00627C31">
      <w:pPr>
        <w:ind w:left="426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>-формирует состав аттестационных комиссий по учебным предметам;</w:t>
      </w:r>
    </w:p>
    <w:p w:rsidR="00EF4EC3" w:rsidRPr="00EF4EC3" w:rsidRDefault="00EF4EC3" w:rsidP="00627C31">
      <w:pPr>
        <w:ind w:left="426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>-организует экспертизу аттестационного материала;</w:t>
      </w:r>
    </w:p>
    <w:p w:rsidR="00EF4EC3" w:rsidRPr="00EF4EC3" w:rsidRDefault="00EF4EC3" w:rsidP="00627C31">
      <w:pPr>
        <w:ind w:left="426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>-организует необходимую консультативную помощь обучающимся при их подготовке к промежуточной аттестации.</w:t>
      </w:r>
    </w:p>
    <w:p w:rsidR="00EF4EC3" w:rsidRPr="00EF4EC3" w:rsidRDefault="00EF4EC3" w:rsidP="00627C31">
      <w:pPr>
        <w:ind w:left="426" w:hanging="426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>7.2.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EF4EC3" w:rsidRPr="00EF4EC3" w:rsidRDefault="00EF4EC3" w:rsidP="00EF4EC3">
      <w:pPr>
        <w:tabs>
          <w:tab w:val="num" w:pos="0"/>
        </w:tabs>
        <w:ind w:firstLine="567"/>
        <w:jc w:val="both"/>
        <w:rPr>
          <w:rFonts w:ascii="Book Antiqua" w:hAnsi="Book Antiqua"/>
          <w:sz w:val="24"/>
          <w:szCs w:val="24"/>
        </w:rPr>
      </w:pPr>
    </w:p>
    <w:p w:rsidR="00EF4EC3" w:rsidRPr="00EF4EC3" w:rsidRDefault="00EF4EC3" w:rsidP="0082404F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Style w:val="af"/>
          <w:rFonts w:ascii="Book Antiqua" w:hAnsi="Book Antiqua"/>
          <w:b/>
          <w:i w:val="0"/>
          <w:iCs w:val="0"/>
          <w:sz w:val="24"/>
          <w:szCs w:val="24"/>
        </w:rPr>
      </w:pPr>
      <w:r w:rsidRPr="00EF4EC3">
        <w:rPr>
          <w:rFonts w:ascii="Book Antiqua" w:hAnsi="Book Antiqua"/>
          <w:b/>
          <w:color w:val="000000"/>
          <w:sz w:val="24"/>
          <w:szCs w:val="24"/>
        </w:rPr>
        <w:t>Порядок текущего контроля успеваемости и промежуточной аттестации обучающихся, осуществляющих</w:t>
      </w:r>
      <w:r w:rsidRPr="00EF4EC3">
        <w:rPr>
          <w:rStyle w:val="af"/>
          <w:rFonts w:ascii="Book Antiqua" w:hAnsi="Book Antiqua"/>
          <w:b/>
          <w:i w:val="0"/>
          <w:sz w:val="24"/>
          <w:szCs w:val="24"/>
        </w:rPr>
        <w:t xml:space="preserve">  индивидуальное обучение на дому, в форме семейного образования и самообразования.</w:t>
      </w:r>
    </w:p>
    <w:p w:rsidR="00EF4EC3" w:rsidRPr="00EF4EC3" w:rsidRDefault="00EF4EC3" w:rsidP="00EF4EC3">
      <w:pPr>
        <w:tabs>
          <w:tab w:val="num" w:pos="0"/>
        </w:tabs>
        <w:ind w:firstLine="567"/>
        <w:jc w:val="both"/>
        <w:rPr>
          <w:rStyle w:val="af"/>
          <w:rFonts w:ascii="Book Antiqua" w:hAnsi="Book Antiqua"/>
          <w:b/>
          <w:i w:val="0"/>
          <w:iCs w:val="0"/>
          <w:sz w:val="24"/>
          <w:szCs w:val="24"/>
        </w:rPr>
      </w:pPr>
    </w:p>
    <w:p w:rsidR="00EF4EC3" w:rsidRPr="00EF4EC3" w:rsidRDefault="00EF4EC3" w:rsidP="0082404F">
      <w:pPr>
        <w:widowControl/>
        <w:numPr>
          <w:ilvl w:val="1"/>
          <w:numId w:val="7"/>
        </w:numPr>
        <w:autoSpaceDE/>
        <w:autoSpaceDN/>
        <w:adjustRightInd/>
        <w:ind w:left="426" w:hanging="426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</w:t>
      </w:r>
      <w:r w:rsidRPr="00EF4EC3">
        <w:rPr>
          <w:rFonts w:ascii="Book Antiqua" w:hAnsi="Book Antiqua"/>
          <w:sz w:val="24"/>
          <w:szCs w:val="24"/>
        </w:rPr>
        <w:lastRenderedPageBreak/>
        <w:t>комиссии (при их наличии) формы получения образования и формы обучения и дать ребенку начальное общее, основное общее, среднее общее образование в семье.</w:t>
      </w:r>
    </w:p>
    <w:p w:rsidR="00EF4EC3" w:rsidRDefault="00EF4EC3" w:rsidP="0082404F">
      <w:pPr>
        <w:widowControl/>
        <w:numPr>
          <w:ilvl w:val="1"/>
          <w:numId w:val="7"/>
        </w:numPr>
        <w:autoSpaceDE/>
        <w:autoSpaceDN/>
        <w:adjustRightInd/>
        <w:ind w:left="426" w:hanging="426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>Ребенок, получающий семейное образование и самообразование,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EF4EC3" w:rsidRPr="00627C31" w:rsidRDefault="00EF4EC3" w:rsidP="0082404F">
      <w:pPr>
        <w:widowControl/>
        <w:numPr>
          <w:ilvl w:val="1"/>
          <w:numId w:val="7"/>
        </w:numPr>
        <w:autoSpaceDE/>
        <w:autoSpaceDN/>
        <w:adjustRightInd/>
        <w:ind w:left="426" w:hanging="426"/>
        <w:rPr>
          <w:rFonts w:ascii="Book Antiqua" w:hAnsi="Book Antiqua"/>
          <w:sz w:val="24"/>
          <w:szCs w:val="24"/>
        </w:rPr>
      </w:pPr>
      <w:r w:rsidRPr="00627C31">
        <w:rPr>
          <w:rFonts w:ascii="Book Antiqua" w:hAnsi="Book Antiqua"/>
          <w:sz w:val="24"/>
          <w:szCs w:val="24"/>
        </w:rPr>
        <w:t>Родители (законные представители) несовершеннолетних обучающихся обязаны:</w:t>
      </w:r>
    </w:p>
    <w:p w:rsidR="00EF4EC3" w:rsidRPr="00EF4EC3" w:rsidRDefault="00EF4EC3" w:rsidP="00627C31">
      <w:pPr>
        <w:ind w:left="426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>1) обеспечить получение детьми общего образования;</w:t>
      </w:r>
    </w:p>
    <w:p w:rsidR="00EF4EC3" w:rsidRPr="00EF4EC3" w:rsidRDefault="00EF4EC3" w:rsidP="00627C31">
      <w:pPr>
        <w:ind w:left="426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F4EC3" w:rsidRDefault="00EF4EC3" w:rsidP="00627C31">
      <w:pPr>
        <w:ind w:left="426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EF4EC3" w:rsidRDefault="00EF4EC3" w:rsidP="0082404F">
      <w:pPr>
        <w:pStyle w:val="a3"/>
        <w:numPr>
          <w:ilvl w:val="1"/>
          <w:numId w:val="7"/>
        </w:numPr>
        <w:ind w:left="426" w:hanging="426"/>
        <w:rPr>
          <w:rFonts w:ascii="Book Antiqua" w:hAnsi="Book Antiqua"/>
          <w:sz w:val="24"/>
          <w:szCs w:val="24"/>
        </w:rPr>
      </w:pPr>
      <w:r w:rsidRPr="00627C31">
        <w:rPr>
          <w:rFonts w:ascii="Book Antiqua" w:hAnsi="Book Antiqua"/>
          <w:sz w:val="24"/>
          <w:szCs w:val="24"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EF4EC3" w:rsidRPr="00627C31" w:rsidRDefault="00EF4EC3" w:rsidP="0082404F">
      <w:pPr>
        <w:pStyle w:val="a3"/>
        <w:numPr>
          <w:ilvl w:val="1"/>
          <w:numId w:val="7"/>
        </w:numPr>
        <w:ind w:left="426" w:hanging="426"/>
        <w:rPr>
          <w:rStyle w:val="af"/>
          <w:rFonts w:ascii="Book Antiqua" w:hAnsi="Book Antiqua"/>
          <w:i w:val="0"/>
          <w:iCs w:val="0"/>
          <w:sz w:val="24"/>
          <w:szCs w:val="24"/>
        </w:rPr>
      </w:pPr>
      <w:r w:rsidRPr="00627C31">
        <w:rPr>
          <w:rStyle w:val="af"/>
          <w:rFonts w:ascii="Book Antiqua" w:hAnsi="Book Antiqua"/>
          <w:i w:val="0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ФЗ-№273 «Об образовании в Российской федерации» промежуточной и государственной итоговой аттестации в образовательной организации.</w:t>
      </w:r>
    </w:p>
    <w:p w:rsidR="00EF4EC3" w:rsidRPr="00627C31" w:rsidRDefault="00EF4EC3" w:rsidP="0082404F">
      <w:pPr>
        <w:pStyle w:val="a3"/>
        <w:numPr>
          <w:ilvl w:val="1"/>
          <w:numId w:val="7"/>
        </w:numPr>
        <w:ind w:left="426" w:hanging="426"/>
        <w:rPr>
          <w:rStyle w:val="af"/>
          <w:rFonts w:ascii="Book Antiqua" w:hAnsi="Book Antiqua"/>
          <w:i w:val="0"/>
          <w:iCs w:val="0"/>
          <w:sz w:val="24"/>
          <w:szCs w:val="24"/>
        </w:rPr>
      </w:pPr>
      <w:r w:rsidRPr="00627C31">
        <w:rPr>
          <w:rStyle w:val="af"/>
          <w:rFonts w:ascii="Book Antiqua" w:hAnsi="Book Antiqua"/>
          <w:i w:val="0"/>
          <w:sz w:val="24"/>
          <w:szCs w:val="24"/>
        </w:rPr>
        <w:t xml:space="preserve">Содержание, формы и порядок проведения  четвертной, полугодовой, </w:t>
      </w:r>
      <w:r w:rsidR="00627C31">
        <w:rPr>
          <w:rStyle w:val="af"/>
          <w:rFonts w:ascii="Book Antiqua" w:hAnsi="Book Antiqua"/>
          <w:i w:val="0"/>
          <w:sz w:val="24"/>
          <w:szCs w:val="24"/>
        </w:rPr>
        <w:t xml:space="preserve">триместровой, </w:t>
      </w:r>
      <w:r w:rsidRPr="00627C31">
        <w:rPr>
          <w:rStyle w:val="af"/>
          <w:rFonts w:ascii="Book Antiqua" w:hAnsi="Book Antiqua"/>
          <w:i w:val="0"/>
          <w:sz w:val="24"/>
          <w:szCs w:val="24"/>
        </w:rPr>
        <w:t xml:space="preserve">годовой   промежуточной аттестации </w:t>
      </w:r>
      <w:r w:rsidR="00627C31">
        <w:rPr>
          <w:rStyle w:val="af"/>
          <w:rFonts w:ascii="Book Antiqua" w:hAnsi="Book Antiqua"/>
          <w:i w:val="0"/>
          <w:sz w:val="24"/>
          <w:szCs w:val="24"/>
        </w:rPr>
        <w:t>об</w:t>
      </w:r>
      <w:r w:rsidRPr="00627C31">
        <w:rPr>
          <w:rStyle w:val="af"/>
          <w:rFonts w:ascii="Book Antiqua" w:hAnsi="Book Antiqua"/>
          <w:i w:val="0"/>
          <w:sz w:val="24"/>
          <w:szCs w:val="24"/>
        </w:rPr>
        <w:t>уча</w:t>
      </w:r>
      <w:r w:rsidR="00627C31">
        <w:rPr>
          <w:rStyle w:val="af"/>
          <w:rFonts w:ascii="Book Antiqua" w:hAnsi="Book Antiqua"/>
          <w:i w:val="0"/>
          <w:sz w:val="24"/>
          <w:szCs w:val="24"/>
        </w:rPr>
        <w:t>ю</w:t>
      </w:r>
      <w:r w:rsidRPr="00627C31">
        <w:rPr>
          <w:rStyle w:val="af"/>
          <w:rFonts w:ascii="Book Antiqua" w:hAnsi="Book Antiqua"/>
          <w:i w:val="0"/>
          <w:sz w:val="24"/>
          <w:szCs w:val="24"/>
        </w:rPr>
        <w:t>щихся, получающих образование в форме семейного образования, самообразования определяется п.3 настоящего Положения.</w:t>
      </w:r>
    </w:p>
    <w:p w:rsidR="00EF4EC3" w:rsidRPr="00627C31" w:rsidRDefault="00EF4EC3" w:rsidP="0082404F">
      <w:pPr>
        <w:pStyle w:val="a3"/>
        <w:numPr>
          <w:ilvl w:val="1"/>
          <w:numId w:val="7"/>
        </w:numPr>
        <w:ind w:left="426" w:hanging="426"/>
        <w:rPr>
          <w:rStyle w:val="af"/>
          <w:rFonts w:ascii="Book Antiqua" w:hAnsi="Book Antiqua"/>
          <w:i w:val="0"/>
          <w:iCs w:val="0"/>
          <w:sz w:val="24"/>
          <w:szCs w:val="24"/>
        </w:rPr>
      </w:pPr>
      <w:r w:rsidRPr="00627C31">
        <w:rPr>
          <w:rStyle w:val="af"/>
          <w:rFonts w:ascii="Book Antiqua" w:hAnsi="Book Antiqua"/>
          <w:i w:val="0"/>
          <w:sz w:val="24"/>
          <w:szCs w:val="24"/>
        </w:rPr>
        <w:t>Текущий контроль успеваемости обучающихся получающих образование в форме семейного образования и самообразования, не осуществляется кроме случаев обучения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EF4EC3" w:rsidRPr="00EF4EC3" w:rsidRDefault="00EF4EC3" w:rsidP="00EF4EC3">
      <w:pPr>
        <w:tabs>
          <w:tab w:val="num" w:pos="0"/>
        </w:tabs>
        <w:ind w:firstLine="567"/>
        <w:jc w:val="both"/>
        <w:rPr>
          <w:rFonts w:ascii="Book Antiqua" w:hAnsi="Book Antiqua"/>
          <w:sz w:val="24"/>
          <w:szCs w:val="24"/>
        </w:rPr>
      </w:pPr>
    </w:p>
    <w:p w:rsidR="00EF4EC3" w:rsidRPr="00EF4EC3" w:rsidRDefault="00EF4EC3" w:rsidP="0082404F">
      <w:pPr>
        <w:widowControl/>
        <w:numPr>
          <w:ilvl w:val="0"/>
          <w:numId w:val="7"/>
        </w:numPr>
        <w:tabs>
          <w:tab w:val="num" w:pos="0"/>
          <w:tab w:val="left" w:pos="851"/>
        </w:tabs>
        <w:autoSpaceDE/>
        <w:autoSpaceDN/>
        <w:adjustRightInd/>
        <w:ind w:left="0" w:firstLine="567"/>
        <w:jc w:val="center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b/>
          <w:color w:val="000000"/>
          <w:sz w:val="24"/>
          <w:szCs w:val="24"/>
        </w:rPr>
        <w:t>Порядок хранения в архивах информации о результатах успеваемости, аттестации на бумажных и электронных носителях</w:t>
      </w:r>
    </w:p>
    <w:p w:rsidR="00EF4EC3" w:rsidRPr="00EF4EC3" w:rsidRDefault="00EF4EC3" w:rsidP="00EF4EC3">
      <w:pPr>
        <w:tabs>
          <w:tab w:val="num" w:pos="0"/>
        </w:tabs>
        <w:ind w:firstLine="567"/>
        <w:jc w:val="both"/>
        <w:rPr>
          <w:rFonts w:ascii="Book Antiqua" w:hAnsi="Book Antiqua"/>
          <w:color w:val="000000"/>
          <w:sz w:val="24"/>
          <w:szCs w:val="24"/>
        </w:rPr>
      </w:pPr>
    </w:p>
    <w:p w:rsidR="00EF4EC3" w:rsidRPr="00EF4EC3" w:rsidRDefault="00EF4EC3" w:rsidP="00BE18E9">
      <w:pPr>
        <w:tabs>
          <w:tab w:val="num" w:pos="0"/>
        </w:tabs>
        <w:ind w:firstLine="567"/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color w:val="000000"/>
          <w:sz w:val="24"/>
          <w:szCs w:val="24"/>
        </w:rPr>
        <w:t xml:space="preserve"> Порядок хранения в архивах информации о результатах успеваемости, аттестации на бумажных и электронных носителях</w:t>
      </w:r>
      <w:r w:rsidRPr="00EF4EC3">
        <w:rPr>
          <w:rFonts w:ascii="Book Antiqua" w:hAnsi="Book Antiqua"/>
          <w:bCs/>
          <w:color w:val="000000"/>
          <w:sz w:val="24"/>
          <w:szCs w:val="24"/>
        </w:rPr>
        <w:t xml:space="preserve"> регламентируется следующими документами:</w:t>
      </w:r>
    </w:p>
    <w:p w:rsidR="00EF4EC3" w:rsidRPr="00EF4EC3" w:rsidRDefault="00EF4EC3" w:rsidP="00366EC6">
      <w:pPr>
        <w:tabs>
          <w:tab w:val="num" w:pos="0"/>
        </w:tabs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>1. 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2.</w:t>
      </w:r>
    </w:p>
    <w:p w:rsidR="00EF4EC3" w:rsidRPr="00EF4EC3" w:rsidRDefault="00366EC6" w:rsidP="00366EC6">
      <w:pPr>
        <w:tabs>
          <w:tab w:val="num" w:pos="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 w:rsidR="00EF4EC3" w:rsidRPr="00EF4EC3">
        <w:rPr>
          <w:rFonts w:ascii="Book Antiqua" w:hAnsi="Book Antiqua"/>
          <w:sz w:val="24"/>
          <w:szCs w:val="24"/>
        </w:rPr>
        <w:t xml:space="preserve">Законом от 27.07 </w:t>
      </w:r>
      <w:smartTag w:uri="urn:schemas-microsoft-com:office:smarttags" w:element="metricconverter">
        <w:smartTagPr>
          <w:attr w:name="ProductID" w:val="2006 г"/>
        </w:smartTagPr>
        <w:r w:rsidR="00EF4EC3" w:rsidRPr="00EF4EC3">
          <w:rPr>
            <w:rFonts w:ascii="Book Antiqua" w:hAnsi="Book Antiqua"/>
            <w:sz w:val="24"/>
            <w:szCs w:val="24"/>
          </w:rPr>
          <w:t>2006 г</w:t>
        </w:r>
      </w:smartTag>
      <w:r w:rsidR="00EF4EC3" w:rsidRPr="00EF4EC3">
        <w:rPr>
          <w:rFonts w:ascii="Book Antiqua" w:hAnsi="Book Antiqua"/>
          <w:sz w:val="24"/>
          <w:szCs w:val="24"/>
        </w:rPr>
        <w:t>. № 152-ФЗ "О персональных данных".</w:t>
      </w:r>
    </w:p>
    <w:p w:rsidR="00EF4EC3" w:rsidRPr="00EF4EC3" w:rsidRDefault="00EF4EC3" w:rsidP="00366EC6">
      <w:pPr>
        <w:tabs>
          <w:tab w:val="num" w:pos="0"/>
        </w:tabs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 xml:space="preserve">3. Законом от 27.07. </w:t>
      </w:r>
      <w:smartTag w:uri="urn:schemas-microsoft-com:office:smarttags" w:element="metricconverter">
        <w:smartTagPr>
          <w:attr w:name="ProductID" w:val="2006 г"/>
        </w:smartTagPr>
        <w:r w:rsidRPr="00EF4EC3">
          <w:rPr>
            <w:rFonts w:ascii="Book Antiqua" w:hAnsi="Book Antiqua"/>
            <w:sz w:val="24"/>
            <w:szCs w:val="24"/>
          </w:rPr>
          <w:t>2006 г</w:t>
        </w:r>
      </w:smartTag>
      <w:r w:rsidRPr="00EF4EC3">
        <w:rPr>
          <w:rFonts w:ascii="Book Antiqua" w:hAnsi="Book Antiqua"/>
          <w:sz w:val="24"/>
          <w:szCs w:val="24"/>
        </w:rPr>
        <w:t xml:space="preserve">. № 149 - ФЗ "Об информации, информационных технологиях и защите информации".   </w:t>
      </w:r>
    </w:p>
    <w:p w:rsidR="00EF4EC3" w:rsidRPr="00EF4EC3" w:rsidRDefault="00EF4EC3" w:rsidP="00366EC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/>
          <w:sz w:val="24"/>
          <w:szCs w:val="24"/>
        </w:rPr>
      </w:pPr>
      <w:r w:rsidRPr="00EF4EC3">
        <w:rPr>
          <w:rFonts w:ascii="Book Antiqua" w:hAnsi="Book Antiqua"/>
          <w:sz w:val="24"/>
          <w:szCs w:val="24"/>
        </w:rPr>
        <w:t>4. Положением и регламентом  об электронном классном журнале  в автоматизированной информационной системе  «</w:t>
      </w:r>
      <w:r w:rsidR="00366EC6">
        <w:rPr>
          <w:rFonts w:ascii="Book Antiqua" w:hAnsi="Book Antiqua"/>
          <w:sz w:val="24"/>
          <w:szCs w:val="24"/>
        </w:rPr>
        <w:t>Сетевой город</w:t>
      </w:r>
      <w:r w:rsidRPr="00EF4EC3">
        <w:rPr>
          <w:rFonts w:ascii="Book Antiqua" w:hAnsi="Book Antiqua"/>
          <w:sz w:val="24"/>
          <w:szCs w:val="24"/>
        </w:rPr>
        <w:t>», «Электронный классный журнал», «Электронный дневник» образовательной организации.</w:t>
      </w:r>
    </w:p>
    <w:p w:rsidR="00EF4EC3" w:rsidRPr="00EF4EC3" w:rsidRDefault="00EF4EC3" w:rsidP="00EF4EC3">
      <w:pPr>
        <w:tabs>
          <w:tab w:val="num" w:pos="0"/>
        </w:tabs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F666DA" w:rsidRPr="00617BFD" w:rsidRDefault="00F666DA" w:rsidP="00F666DA">
      <w:pPr>
        <w:rPr>
          <w:rFonts w:ascii="Book Antiqua" w:eastAsia="Times New Roman" w:hAnsi="Book Antiqua" w:cs="Arial"/>
          <w:sz w:val="24"/>
          <w:szCs w:val="24"/>
        </w:rPr>
      </w:pPr>
      <w:r w:rsidRPr="00617BFD">
        <w:rPr>
          <w:rFonts w:ascii="Book Antiqua" w:eastAsia="Times New Roman" w:hAnsi="Book Antiqua" w:cs="Arial"/>
          <w:sz w:val="24"/>
          <w:szCs w:val="24"/>
        </w:rPr>
        <w:t> </w:t>
      </w:r>
    </w:p>
    <w:p w:rsidR="00F666DA" w:rsidRPr="00617BFD" w:rsidRDefault="00F666DA" w:rsidP="00F666DA">
      <w:pPr>
        <w:rPr>
          <w:rFonts w:ascii="Book Antiqua" w:eastAsia="Times New Roman" w:hAnsi="Book Antiqua" w:cs="Arial"/>
          <w:sz w:val="24"/>
          <w:szCs w:val="24"/>
        </w:rPr>
      </w:pPr>
      <w:r w:rsidRPr="00617BFD">
        <w:rPr>
          <w:rFonts w:ascii="Book Antiqua" w:eastAsia="Times New Roman" w:hAnsi="Book Antiqua" w:cs="Arial"/>
          <w:sz w:val="24"/>
          <w:szCs w:val="24"/>
        </w:rPr>
        <w:t> </w:t>
      </w:r>
    </w:p>
    <w:p w:rsidR="00F666DA" w:rsidRPr="00617BFD" w:rsidRDefault="00F666DA" w:rsidP="00F666DA">
      <w:pPr>
        <w:rPr>
          <w:rFonts w:ascii="Book Antiqua" w:eastAsia="Times New Roman" w:hAnsi="Book Antiqua" w:cs="Arial"/>
          <w:sz w:val="24"/>
          <w:szCs w:val="24"/>
        </w:rPr>
      </w:pPr>
      <w:r w:rsidRPr="00617BFD">
        <w:rPr>
          <w:rFonts w:ascii="Book Antiqua" w:eastAsia="Times New Roman" w:hAnsi="Book Antiqua" w:cs="Arial"/>
          <w:sz w:val="24"/>
          <w:szCs w:val="24"/>
        </w:rPr>
        <w:t> </w:t>
      </w:r>
    </w:p>
    <w:p w:rsidR="00F666DA" w:rsidRPr="00617BFD" w:rsidRDefault="00F666DA" w:rsidP="00F666DA">
      <w:pPr>
        <w:rPr>
          <w:rFonts w:ascii="Book Antiqua" w:eastAsia="Times New Roman" w:hAnsi="Book Antiqua" w:cs="Arial"/>
          <w:sz w:val="24"/>
          <w:szCs w:val="24"/>
        </w:rPr>
      </w:pPr>
      <w:r w:rsidRPr="00617BFD">
        <w:rPr>
          <w:rFonts w:ascii="Book Antiqua" w:eastAsia="Times New Roman" w:hAnsi="Book Antiqua" w:cs="Arial"/>
          <w:sz w:val="24"/>
          <w:szCs w:val="24"/>
        </w:rPr>
        <w:t>Срок действия Положения не ограничен.</w:t>
      </w:r>
    </w:p>
    <w:p w:rsidR="00F666DA" w:rsidRDefault="00F666DA" w:rsidP="00F666DA">
      <w:pPr>
        <w:rPr>
          <w:rFonts w:ascii="Book Antiqua" w:hAnsi="Book Antiqua"/>
          <w:sz w:val="24"/>
          <w:szCs w:val="24"/>
        </w:rPr>
      </w:pPr>
    </w:p>
    <w:p w:rsidR="00B914EA" w:rsidRDefault="00B914EA" w:rsidP="00F666DA">
      <w:pPr>
        <w:rPr>
          <w:rFonts w:ascii="Book Antiqua" w:hAnsi="Book Antiqua"/>
          <w:sz w:val="24"/>
          <w:szCs w:val="24"/>
        </w:rPr>
      </w:pPr>
    </w:p>
    <w:p w:rsidR="00B914EA" w:rsidRDefault="00B914EA" w:rsidP="00F666DA">
      <w:pPr>
        <w:rPr>
          <w:rFonts w:ascii="Book Antiqua" w:hAnsi="Book Antiqua"/>
          <w:sz w:val="24"/>
          <w:szCs w:val="24"/>
        </w:rPr>
      </w:pPr>
    </w:p>
    <w:p w:rsidR="00B914EA" w:rsidRPr="00617BFD" w:rsidRDefault="00B914EA" w:rsidP="00F666DA">
      <w:pPr>
        <w:rPr>
          <w:rFonts w:ascii="Book Antiqua" w:hAnsi="Book Antiqua"/>
          <w:sz w:val="24"/>
          <w:szCs w:val="24"/>
        </w:rPr>
      </w:pPr>
    </w:p>
    <w:p w:rsidR="00D76B05" w:rsidRDefault="00D76B05" w:rsidP="00D76B05">
      <w:pPr>
        <w:rPr>
          <w:rFonts w:ascii="Book Antiqua" w:eastAsia="Calibri" w:hAnsi="Book Antiqua"/>
          <w:color w:val="000000"/>
          <w:sz w:val="24"/>
          <w:szCs w:val="24"/>
        </w:rPr>
      </w:pPr>
    </w:p>
    <w:p w:rsidR="00D76B05" w:rsidRPr="00C031AC" w:rsidRDefault="00C031AC" w:rsidP="00F666DA">
      <w:pPr>
        <w:jc w:val="center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 xml:space="preserve">С положением </w:t>
      </w:r>
      <w:r w:rsidR="00B914EA">
        <w:rPr>
          <w:rFonts w:ascii="Book Antiqua" w:hAnsi="Book Antiqua" w:cs="TimesNewRomanPS-BoldMT"/>
          <w:b/>
          <w:bCs/>
          <w:sz w:val="24"/>
          <w:szCs w:val="24"/>
        </w:rPr>
        <w:t xml:space="preserve"> </w:t>
      </w:r>
      <w:r w:rsidR="00D76B05">
        <w:rPr>
          <w:rFonts w:ascii="Book Antiqua" w:hAnsi="Book Antiqua"/>
          <w:b/>
          <w:sz w:val="24"/>
          <w:szCs w:val="24"/>
        </w:rPr>
        <w:t>ознакомлен:</w:t>
      </w:r>
    </w:p>
    <w:p w:rsidR="00D76B05" w:rsidRDefault="00D76B05" w:rsidP="00D76B05">
      <w:pPr>
        <w:rPr>
          <w:b/>
        </w:rPr>
      </w:pP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76B05" w:rsidRDefault="00D76B05" w:rsidP="00D76B05">
      <w:pPr>
        <w:ind w:left="360"/>
      </w:pP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76B05" w:rsidRDefault="00D76B05" w:rsidP="00D76B05">
      <w:pPr>
        <w:ind w:left="360"/>
      </w:pPr>
    </w:p>
    <w:p w:rsidR="00D76B05" w:rsidRDefault="00D76B05" w:rsidP="00D76B05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76B05" w:rsidRPr="00C031AC" w:rsidRDefault="00D76B05" w:rsidP="00C031A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D76B05" w:rsidRDefault="00D76B05" w:rsidP="00D76B05">
      <w:pPr>
        <w:rPr>
          <w:rFonts w:ascii="Book Antiqua" w:hAnsi="Book Antiqua"/>
          <w:vertAlign w:val="superscript"/>
        </w:rPr>
      </w:pPr>
    </w:p>
    <w:sectPr w:rsidR="00D76B05" w:rsidSect="00F666DA">
      <w:footerReference w:type="default" r:id="rId8"/>
      <w:pgSz w:w="11906" w:h="16838"/>
      <w:pgMar w:top="568" w:right="282" w:bottom="426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4F" w:rsidRDefault="0082404F" w:rsidP="00D76B05">
      <w:r>
        <w:separator/>
      </w:r>
    </w:p>
  </w:endnote>
  <w:endnote w:type="continuationSeparator" w:id="1">
    <w:p w:rsidR="0082404F" w:rsidRDefault="0082404F" w:rsidP="00D7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7520"/>
      <w:docPartObj>
        <w:docPartGallery w:val="Page Numbers (Bottom of Page)"/>
        <w:docPartUnique/>
      </w:docPartObj>
    </w:sdtPr>
    <w:sdtContent>
      <w:p w:rsidR="00D76B05" w:rsidRDefault="00CF3C26">
        <w:pPr>
          <w:pStyle w:val="a8"/>
          <w:jc w:val="right"/>
        </w:pPr>
        <w:fldSimple w:instr=" PAGE   \* MERGEFORMAT ">
          <w:r w:rsidR="00B914EA">
            <w:rPr>
              <w:noProof/>
            </w:rPr>
            <w:t>9</w:t>
          </w:r>
        </w:fldSimple>
      </w:p>
    </w:sdtContent>
  </w:sdt>
  <w:p w:rsidR="00D76B05" w:rsidRDefault="00D76B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4F" w:rsidRDefault="0082404F" w:rsidP="00D76B05">
      <w:r>
        <w:separator/>
      </w:r>
    </w:p>
  </w:footnote>
  <w:footnote w:type="continuationSeparator" w:id="1">
    <w:p w:rsidR="0082404F" w:rsidRDefault="0082404F" w:rsidP="00D76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81E"/>
    <w:multiLevelType w:val="multilevel"/>
    <w:tmpl w:val="E32231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2">
    <w:nsid w:val="212D6684"/>
    <w:multiLevelType w:val="hybridMultilevel"/>
    <w:tmpl w:val="3C6EA430"/>
    <w:lvl w:ilvl="0" w:tplc="06E86C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813B52"/>
    <w:multiLevelType w:val="multilevel"/>
    <w:tmpl w:val="E32231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4">
    <w:nsid w:val="3A760B88"/>
    <w:multiLevelType w:val="multilevel"/>
    <w:tmpl w:val="74F4389E"/>
    <w:lvl w:ilvl="0">
      <w:start w:val="8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7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05"/>
    <w:rsid w:val="000464AF"/>
    <w:rsid w:val="00076FA4"/>
    <w:rsid w:val="00086D0B"/>
    <w:rsid w:val="001D7616"/>
    <w:rsid w:val="00230B0E"/>
    <w:rsid w:val="00366EC6"/>
    <w:rsid w:val="00374D7B"/>
    <w:rsid w:val="0038051A"/>
    <w:rsid w:val="003C5326"/>
    <w:rsid w:val="003F39FC"/>
    <w:rsid w:val="003F6CDA"/>
    <w:rsid w:val="00421A2C"/>
    <w:rsid w:val="00422E7C"/>
    <w:rsid w:val="004B7A38"/>
    <w:rsid w:val="00531B9F"/>
    <w:rsid w:val="00580E3D"/>
    <w:rsid w:val="005E2B06"/>
    <w:rsid w:val="006032BB"/>
    <w:rsid w:val="006253D2"/>
    <w:rsid w:val="00627C31"/>
    <w:rsid w:val="006B35F7"/>
    <w:rsid w:val="006E1AA0"/>
    <w:rsid w:val="007749DF"/>
    <w:rsid w:val="007910E1"/>
    <w:rsid w:val="007C1CF2"/>
    <w:rsid w:val="007D654C"/>
    <w:rsid w:val="0082404F"/>
    <w:rsid w:val="008312F8"/>
    <w:rsid w:val="00884BBF"/>
    <w:rsid w:val="008A6390"/>
    <w:rsid w:val="008D6D84"/>
    <w:rsid w:val="00951D53"/>
    <w:rsid w:val="009B4E8C"/>
    <w:rsid w:val="009F7DC1"/>
    <w:rsid w:val="00A01127"/>
    <w:rsid w:val="00A3068F"/>
    <w:rsid w:val="00B201C4"/>
    <w:rsid w:val="00B80127"/>
    <w:rsid w:val="00B914EA"/>
    <w:rsid w:val="00B977F3"/>
    <w:rsid w:val="00BB71A0"/>
    <w:rsid w:val="00BE06D3"/>
    <w:rsid w:val="00BE18E9"/>
    <w:rsid w:val="00C031AC"/>
    <w:rsid w:val="00CD6E8E"/>
    <w:rsid w:val="00CF3C26"/>
    <w:rsid w:val="00D67F58"/>
    <w:rsid w:val="00D70A6A"/>
    <w:rsid w:val="00D76B05"/>
    <w:rsid w:val="00D95857"/>
    <w:rsid w:val="00E5518D"/>
    <w:rsid w:val="00E7718D"/>
    <w:rsid w:val="00EF4EC3"/>
    <w:rsid w:val="00F666DA"/>
    <w:rsid w:val="00FB5DE2"/>
    <w:rsid w:val="00FF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B0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76B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76B05"/>
    <w:pPr>
      <w:ind w:left="720"/>
      <w:contextualSpacing/>
    </w:pPr>
  </w:style>
  <w:style w:type="paragraph" w:styleId="a4">
    <w:name w:val="Title"/>
    <w:basedOn w:val="a"/>
    <w:link w:val="a5"/>
    <w:qFormat/>
    <w:rsid w:val="00D76B05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76B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6B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6B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B05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66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F666DA"/>
    <w:rPr>
      <w:color w:val="106BBE"/>
    </w:rPr>
  </w:style>
  <w:style w:type="paragraph" w:styleId="ac">
    <w:name w:val="Normal (Web)"/>
    <w:basedOn w:val="a"/>
    <w:uiPriority w:val="99"/>
    <w:semiHidden/>
    <w:unhideWhenUsed/>
    <w:rsid w:val="00421A2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semiHidden/>
    <w:unhideWhenUsed/>
    <w:rsid w:val="00EF4EC3"/>
    <w:rPr>
      <w:color w:val="0000FF"/>
      <w:u w:val="single"/>
    </w:rPr>
  </w:style>
  <w:style w:type="paragraph" w:styleId="ae">
    <w:name w:val="No Spacing"/>
    <w:uiPriority w:val="1"/>
    <w:qFormat/>
    <w:rsid w:val="00EF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EC3"/>
  </w:style>
  <w:style w:type="character" w:styleId="af">
    <w:name w:val="Emphasis"/>
    <w:basedOn w:val="a0"/>
    <w:qFormat/>
    <w:rsid w:val="00EF4E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SESSION/PILOT/ma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4307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23</cp:revision>
  <cp:lastPrinted>2015-09-28T23:03:00Z</cp:lastPrinted>
  <dcterms:created xsi:type="dcterms:W3CDTF">2010-11-09T13:53:00Z</dcterms:created>
  <dcterms:modified xsi:type="dcterms:W3CDTF">2018-09-03T01:19:00Z</dcterms:modified>
</cp:coreProperties>
</file>